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A678F7" w14:textId="77777777" w:rsidR="00525C4D" w:rsidRPr="00A229C7" w:rsidRDefault="00525C4D" w:rsidP="001B0B53">
      <w:pPr>
        <w:pStyle w:val="Gvde"/>
        <w:spacing w:line="276" w:lineRule="auto"/>
        <w:jc w:val="center"/>
        <w:rPr>
          <w:rFonts w:asciiTheme="majorBidi" w:hAnsiTheme="majorBidi" w:cstheme="majorBidi"/>
          <w:b/>
          <w:bCs/>
        </w:rPr>
      </w:pPr>
      <w:r w:rsidRPr="00A229C7">
        <w:rPr>
          <w:rFonts w:asciiTheme="majorBidi" w:hAnsiTheme="majorBidi" w:cstheme="majorBidi"/>
          <w:b/>
          <w:bCs/>
        </w:rPr>
        <w:t>T.C.</w:t>
      </w:r>
    </w:p>
    <w:p w14:paraId="5B7B7498" w14:textId="77777777" w:rsidR="00525C4D" w:rsidRPr="00A229C7" w:rsidRDefault="00525C4D" w:rsidP="001B0B53">
      <w:pPr>
        <w:pStyle w:val="Gvde"/>
        <w:spacing w:line="276" w:lineRule="auto"/>
        <w:jc w:val="center"/>
        <w:rPr>
          <w:rFonts w:asciiTheme="majorBidi" w:hAnsiTheme="majorBidi" w:cstheme="majorBidi"/>
          <w:b/>
          <w:bCs/>
        </w:rPr>
      </w:pPr>
      <w:r w:rsidRPr="00A229C7">
        <w:rPr>
          <w:rFonts w:asciiTheme="majorBidi" w:hAnsiTheme="majorBidi" w:cstheme="majorBidi"/>
          <w:b/>
          <w:bCs/>
        </w:rPr>
        <w:t>MİLLÎ EĞİTİM BAKANLIĞI</w:t>
      </w:r>
    </w:p>
    <w:p w14:paraId="2A34D565" w14:textId="0A69B34A" w:rsidR="00525C4D" w:rsidRPr="00A229C7" w:rsidRDefault="00525C4D" w:rsidP="001B0B53">
      <w:pPr>
        <w:pStyle w:val="Gvde"/>
        <w:spacing w:line="276" w:lineRule="auto"/>
        <w:jc w:val="center"/>
        <w:rPr>
          <w:rFonts w:asciiTheme="majorBidi" w:hAnsiTheme="majorBidi" w:cstheme="majorBidi"/>
          <w:b/>
          <w:bCs/>
        </w:rPr>
      </w:pPr>
      <w:r w:rsidRPr="00A229C7">
        <w:rPr>
          <w:rFonts w:asciiTheme="majorBidi" w:hAnsiTheme="majorBidi" w:cstheme="majorBidi"/>
          <w:b/>
          <w:bCs/>
        </w:rPr>
        <w:t>Öğretmen Yetiştirme ve Geliştirme Genel Müdürlüğü</w:t>
      </w:r>
    </w:p>
    <w:p w14:paraId="47EB45EE" w14:textId="28DC2A07" w:rsidR="00525C4D" w:rsidRPr="00A229C7" w:rsidRDefault="00525C4D" w:rsidP="001B0B53">
      <w:pPr>
        <w:pStyle w:val="Gvde"/>
        <w:spacing w:line="276" w:lineRule="auto"/>
        <w:jc w:val="center"/>
        <w:rPr>
          <w:rFonts w:asciiTheme="majorBidi" w:hAnsiTheme="majorBidi" w:cstheme="majorBidi"/>
          <w:b/>
          <w:bCs/>
        </w:rPr>
      </w:pPr>
      <w:r w:rsidRPr="00A229C7">
        <w:rPr>
          <w:rFonts w:asciiTheme="majorBidi" w:hAnsiTheme="majorBidi" w:cstheme="majorBidi"/>
          <w:b/>
          <w:bCs/>
        </w:rPr>
        <w:t>Mesleki Gelişim Programı</w:t>
      </w:r>
    </w:p>
    <w:p w14:paraId="28D9E5F9" w14:textId="77777777" w:rsidR="00A229C7" w:rsidRPr="00A229C7" w:rsidRDefault="00A229C7" w:rsidP="001B0B53">
      <w:pPr>
        <w:pStyle w:val="Gvde"/>
        <w:spacing w:line="276" w:lineRule="auto"/>
        <w:jc w:val="center"/>
        <w:rPr>
          <w:rFonts w:asciiTheme="majorBidi" w:hAnsiTheme="majorBidi" w:cstheme="majorBidi"/>
          <w:b/>
          <w:bCs/>
        </w:rPr>
      </w:pPr>
    </w:p>
    <w:tbl>
      <w:tblPr>
        <w:tblW w:w="10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4"/>
        <w:gridCol w:w="3336"/>
        <w:gridCol w:w="3336"/>
      </w:tblGrid>
      <w:tr w:rsidR="00A229C7" w:rsidRPr="00A229C7" w14:paraId="6B4C699E" w14:textId="77777777" w:rsidTr="00A46D47">
        <w:trPr>
          <w:trHeight w:val="381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79FE" w14:textId="77777777" w:rsidR="00A229C7" w:rsidRPr="00A229C7" w:rsidRDefault="00A229C7" w:rsidP="00A46D47">
            <w:pPr>
              <w:ind w:left="1068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229C7">
              <w:rPr>
                <w:rFonts w:asciiTheme="majorBidi" w:hAnsiTheme="majorBidi" w:cstheme="majorBidi"/>
                <w:b/>
                <w:sz w:val="24"/>
                <w:szCs w:val="24"/>
              </w:rPr>
              <w:t>ALAN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AF28" w14:textId="77777777" w:rsidR="00A229C7" w:rsidRPr="00A229C7" w:rsidRDefault="00A229C7" w:rsidP="00A46D47">
            <w:pPr>
              <w:ind w:left="708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229C7">
              <w:rPr>
                <w:rFonts w:asciiTheme="majorBidi" w:hAnsiTheme="majorBidi" w:cstheme="majorBidi"/>
                <w:b/>
                <w:sz w:val="24"/>
                <w:szCs w:val="24"/>
              </w:rPr>
              <w:t>ALT ALAN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A7FF9" w14:textId="77777777" w:rsidR="00A229C7" w:rsidRPr="00A229C7" w:rsidRDefault="00A229C7" w:rsidP="00A46D47">
            <w:pPr>
              <w:ind w:left="1068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229C7">
              <w:rPr>
                <w:rFonts w:asciiTheme="majorBidi" w:hAnsiTheme="majorBidi" w:cstheme="majorBidi"/>
                <w:b/>
                <w:sz w:val="24"/>
                <w:szCs w:val="24"/>
              </w:rPr>
              <w:t>KODU</w:t>
            </w:r>
          </w:p>
        </w:tc>
      </w:tr>
      <w:tr w:rsidR="00A229C7" w:rsidRPr="00A229C7" w14:paraId="174C9931" w14:textId="77777777" w:rsidTr="00A46D47">
        <w:trPr>
          <w:trHeight w:val="362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BD78" w14:textId="5109960B" w:rsidR="00A229C7" w:rsidRPr="00A229C7" w:rsidRDefault="00A229C7" w:rsidP="00A46D47">
            <w:pPr>
              <w:ind w:left="1068" w:hanging="36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9429" w14:textId="6BD648E3" w:rsidR="00A229C7" w:rsidRPr="00A229C7" w:rsidRDefault="00A229C7" w:rsidP="00A229C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9D492" w14:textId="106385CE" w:rsidR="00A229C7" w:rsidRPr="00A229C7" w:rsidRDefault="00A229C7" w:rsidP="00A46D47">
            <w:pPr>
              <w:ind w:left="1068" w:hanging="36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229C7">
              <w:rPr>
                <w:rFonts w:asciiTheme="majorBidi" w:hAnsiTheme="majorBidi" w:cstheme="majorBidi"/>
                <w:b/>
                <w:sz w:val="24"/>
                <w:szCs w:val="24"/>
              </w:rPr>
              <w:t>2.01.01.02.063</w:t>
            </w:r>
          </w:p>
        </w:tc>
      </w:tr>
    </w:tbl>
    <w:p w14:paraId="214512F4" w14:textId="77777777" w:rsidR="0017557B" w:rsidRPr="00A229C7" w:rsidRDefault="0017557B" w:rsidP="0017557B">
      <w:pPr>
        <w:spacing w:after="0"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64968408" w14:textId="7281C629" w:rsidR="00BD426B" w:rsidRPr="00A229C7" w:rsidRDefault="00525C4D" w:rsidP="002E22D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b/>
          <w:sz w:val="24"/>
          <w:szCs w:val="24"/>
          <w:lang w:val="tr-TR"/>
        </w:rPr>
      </w:pPr>
      <w:r w:rsidRPr="00A229C7">
        <w:rPr>
          <w:rFonts w:asciiTheme="majorBidi" w:eastAsia="Calibri" w:hAnsiTheme="majorBidi" w:cstheme="majorBidi"/>
          <w:b/>
          <w:color w:val="000000"/>
          <w:sz w:val="24"/>
          <w:szCs w:val="24"/>
          <w:lang w:val="tr-TR" w:eastAsia="tr-TR"/>
        </w:rPr>
        <w:t>ETKİNLİĞİN</w:t>
      </w:r>
      <w:r w:rsidRPr="00A229C7">
        <w:rPr>
          <w:rFonts w:asciiTheme="majorBidi" w:hAnsiTheme="majorBidi" w:cstheme="majorBidi"/>
          <w:b/>
          <w:sz w:val="24"/>
          <w:szCs w:val="24"/>
          <w:lang w:val="tr-TR"/>
        </w:rPr>
        <w:t xml:space="preserve"> ADI</w:t>
      </w:r>
    </w:p>
    <w:p w14:paraId="08A66B4C" w14:textId="77777777" w:rsidR="00721AC6" w:rsidRPr="00A229C7" w:rsidRDefault="00721AC6" w:rsidP="00721AC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Bidi" w:hAnsiTheme="majorBidi" w:cstheme="majorBidi"/>
          <w:b/>
          <w:sz w:val="24"/>
          <w:szCs w:val="24"/>
          <w:lang w:val="tr-TR"/>
        </w:rPr>
      </w:pPr>
    </w:p>
    <w:p w14:paraId="736EEAFE" w14:textId="03A4B508" w:rsidR="00721AC6" w:rsidRPr="00A229C7" w:rsidRDefault="00215034" w:rsidP="00721A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Bidi" w:hAnsiTheme="majorBidi" w:cstheme="majorBidi"/>
          <w:bCs/>
          <w:sz w:val="24"/>
          <w:szCs w:val="24"/>
          <w:lang w:val="tr-TR"/>
        </w:rPr>
      </w:pPr>
      <w:bookmarkStart w:id="0" w:name="_GoBack"/>
      <w:r w:rsidRPr="00A229C7">
        <w:rPr>
          <w:rFonts w:asciiTheme="majorBidi" w:hAnsiTheme="majorBidi" w:cstheme="majorBidi"/>
          <w:bCs/>
          <w:sz w:val="24"/>
          <w:szCs w:val="24"/>
          <w:lang w:val="tr-TR"/>
        </w:rPr>
        <w:t>21. YY Yetkinlik Eğitimi Semineri</w:t>
      </w:r>
    </w:p>
    <w:bookmarkEnd w:id="0"/>
    <w:p w14:paraId="60C1A5A8" w14:textId="77777777" w:rsidR="00215034" w:rsidRPr="00A229C7" w:rsidRDefault="00215034" w:rsidP="00721A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Bidi" w:hAnsiTheme="majorBidi" w:cstheme="majorBidi"/>
          <w:bCs/>
          <w:sz w:val="24"/>
          <w:szCs w:val="24"/>
          <w:lang w:val="tr-TR"/>
        </w:rPr>
      </w:pPr>
    </w:p>
    <w:p w14:paraId="6C0DCAF0" w14:textId="5958AE12" w:rsidR="00562EF3" w:rsidRPr="00A229C7" w:rsidRDefault="00525C4D" w:rsidP="002E22D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b/>
          <w:sz w:val="24"/>
          <w:szCs w:val="24"/>
          <w:lang w:val="tr-TR"/>
        </w:rPr>
      </w:pPr>
      <w:r w:rsidRPr="00A229C7">
        <w:rPr>
          <w:rFonts w:asciiTheme="majorBidi" w:eastAsia="Calibri" w:hAnsiTheme="majorBidi" w:cstheme="majorBidi"/>
          <w:b/>
          <w:color w:val="000000"/>
          <w:sz w:val="24"/>
          <w:szCs w:val="24"/>
          <w:lang w:val="tr-TR" w:eastAsia="tr-TR"/>
        </w:rPr>
        <w:t>ETKİNLİĞİN</w:t>
      </w:r>
      <w:r w:rsidRPr="00A229C7">
        <w:rPr>
          <w:rFonts w:asciiTheme="majorBidi" w:hAnsiTheme="majorBidi" w:cstheme="majorBidi"/>
          <w:b/>
          <w:sz w:val="24"/>
          <w:szCs w:val="24"/>
          <w:lang w:val="tr-TR"/>
        </w:rPr>
        <w:t xml:space="preserve"> AMA</w:t>
      </w:r>
      <w:r w:rsidR="0017557B" w:rsidRPr="00A229C7">
        <w:rPr>
          <w:rFonts w:asciiTheme="majorBidi" w:hAnsiTheme="majorBidi" w:cstheme="majorBidi"/>
          <w:b/>
          <w:sz w:val="24"/>
          <w:szCs w:val="24"/>
          <w:lang w:val="tr-TR"/>
        </w:rPr>
        <w:t>ÇLARI</w:t>
      </w:r>
    </w:p>
    <w:p w14:paraId="3BA29BC3" w14:textId="77777777" w:rsidR="00721AC6" w:rsidRPr="00A229C7" w:rsidRDefault="00721AC6" w:rsidP="00721AC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Bidi" w:hAnsiTheme="majorBidi" w:cstheme="majorBidi"/>
          <w:b/>
          <w:sz w:val="24"/>
          <w:szCs w:val="24"/>
          <w:lang w:val="tr-TR"/>
        </w:rPr>
      </w:pPr>
    </w:p>
    <w:p w14:paraId="357B433B" w14:textId="52F206B5" w:rsidR="00F25721" w:rsidRPr="00A229C7" w:rsidRDefault="00525C4D" w:rsidP="00934E8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Bidi" w:hAnsiTheme="majorBidi" w:cstheme="majorBidi"/>
          <w:bCs/>
          <w:sz w:val="24"/>
          <w:szCs w:val="24"/>
          <w:lang w:val="tr-TR"/>
        </w:rPr>
      </w:pPr>
      <w:r w:rsidRPr="00A229C7">
        <w:rPr>
          <w:rFonts w:asciiTheme="majorBidi" w:hAnsiTheme="majorBidi" w:cstheme="majorBidi"/>
          <w:bCs/>
          <w:sz w:val="24"/>
          <w:szCs w:val="24"/>
          <w:lang w:val="tr-TR"/>
        </w:rPr>
        <w:t xml:space="preserve">Bu </w:t>
      </w:r>
      <w:r w:rsidR="00597EC1" w:rsidRPr="00A229C7">
        <w:rPr>
          <w:rFonts w:asciiTheme="majorBidi" w:hAnsiTheme="majorBidi" w:cstheme="majorBidi"/>
          <w:bCs/>
          <w:sz w:val="24"/>
          <w:szCs w:val="24"/>
          <w:lang w:val="tr-TR"/>
        </w:rPr>
        <w:t>faaliyet</w:t>
      </w:r>
      <w:r w:rsidR="00562EF3" w:rsidRPr="00A229C7">
        <w:rPr>
          <w:rFonts w:asciiTheme="majorBidi" w:hAnsiTheme="majorBidi" w:cstheme="majorBidi"/>
          <w:bCs/>
          <w:sz w:val="24"/>
          <w:szCs w:val="24"/>
          <w:lang w:val="tr-TR"/>
        </w:rPr>
        <w:t>,</w:t>
      </w:r>
      <w:r w:rsidR="007413EB" w:rsidRPr="00A229C7">
        <w:rPr>
          <w:rFonts w:asciiTheme="majorBidi" w:hAnsiTheme="majorBidi" w:cstheme="majorBidi"/>
          <w:bCs/>
          <w:sz w:val="24"/>
          <w:szCs w:val="24"/>
          <w:lang w:val="tr-TR"/>
        </w:rPr>
        <w:t xml:space="preserve"> </w:t>
      </w:r>
      <w:r w:rsidR="007B242C" w:rsidRPr="00A229C7">
        <w:rPr>
          <w:rFonts w:asciiTheme="majorBidi" w:hAnsiTheme="majorBidi" w:cstheme="majorBidi"/>
          <w:bCs/>
          <w:sz w:val="24"/>
          <w:szCs w:val="24"/>
          <w:lang w:val="tr-TR"/>
        </w:rPr>
        <w:t>Psikolojik Danışmanlık ve Rehberlik Öğretmenleri ve Kültür Dersi öğretmenlerinin</w:t>
      </w:r>
      <w:r w:rsidR="00221FF6" w:rsidRPr="00A229C7">
        <w:rPr>
          <w:rFonts w:asciiTheme="majorBidi" w:hAnsiTheme="majorBidi" w:cstheme="majorBidi"/>
          <w:bCs/>
          <w:sz w:val="24"/>
          <w:szCs w:val="24"/>
          <w:lang w:val="tr-TR"/>
        </w:rPr>
        <w:t>,</w:t>
      </w:r>
      <w:r w:rsidR="007B242C" w:rsidRPr="00A229C7">
        <w:rPr>
          <w:rFonts w:asciiTheme="majorBidi" w:hAnsiTheme="majorBidi" w:cstheme="majorBidi"/>
          <w:bCs/>
          <w:sz w:val="24"/>
          <w:szCs w:val="24"/>
          <w:lang w:val="tr-TR"/>
        </w:rPr>
        <w:t xml:space="preserve"> </w:t>
      </w:r>
      <w:r w:rsidR="00F352D4" w:rsidRPr="00A229C7">
        <w:rPr>
          <w:rFonts w:asciiTheme="majorBidi" w:hAnsiTheme="majorBidi" w:cstheme="majorBidi"/>
          <w:bCs/>
          <w:sz w:val="24"/>
          <w:szCs w:val="24"/>
          <w:lang w:val="tr-TR"/>
        </w:rPr>
        <w:t>2</w:t>
      </w:r>
      <w:r w:rsidR="00221FF6" w:rsidRPr="00A229C7">
        <w:rPr>
          <w:rFonts w:asciiTheme="majorBidi" w:hAnsiTheme="majorBidi" w:cstheme="majorBidi"/>
          <w:bCs/>
          <w:sz w:val="24"/>
          <w:szCs w:val="24"/>
          <w:lang w:val="tr-TR"/>
        </w:rPr>
        <w:t xml:space="preserve">1.YY yetkinlikleriyle ilgili </w:t>
      </w:r>
      <w:r w:rsidR="00F352D4" w:rsidRPr="00A229C7">
        <w:rPr>
          <w:rFonts w:asciiTheme="majorBidi" w:hAnsiTheme="majorBidi" w:cstheme="majorBidi"/>
          <w:bCs/>
          <w:sz w:val="24"/>
          <w:szCs w:val="24"/>
          <w:lang w:val="tr-TR"/>
        </w:rPr>
        <w:t>güncel çalışmaları öğrenerek</w:t>
      </w:r>
      <w:r w:rsidR="00221FF6" w:rsidRPr="00A229C7">
        <w:rPr>
          <w:rFonts w:asciiTheme="majorBidi" w:hAnsiTheme="majorBidi" w:cstheme="majorBidi"/>
          <w:bCs/>
          <w:sz w:val="24"/>
          <w:szCs w:val="24"/>
          <w:lang w:val="tr-TR"/>
        </w:rPr>
        <w:t>,</w:t>
      </w:r>
      <w:r w:rsidR="00F352D4" w:rsidRPr="00A229C7">
        <w:rPr>
          <w:rFonts w:asciiTheme="majorBidi" w:hAnsiTheme="majorBidi" w:cstheme="majorBidi"/>
          <w:bCs/>
          <w:sz w:val="24"/>
          <w:szCs w:val="24"/>
          <w:lang w:val="tr-TR"/>
        </w:rPr>
        <w:t xml:space="preserve"> öğrencilerinin</w:t>
      </w:r>
      <w:r w:rsidR="00221FF6" w:rsidRPr="00A229C7">
        <w:rPr>
          <w:rFonts w:asciiTheme="majorBidi" w:hAnsiTheme="majorBidi" w:cstheme="majorBidi"/>
          <w:bCs/>
          <w:sz w:val="24"/>
          <w:szCs w:val="24"/>
          <w:lang w:val="tr-TR"/>
        </w:rPr>
        <w:t xml:space="preserve"> daha verimli ve</w:t>
      </w:r>
      <w:r w:rsidR="00F352D4" w:rsidRPr="00A229C7">
        <w:rPr>
          <w:rFonts w:asciiTheme="majorBidi" w:hAnsiTheme="majorBidi" w:cstheme="majorBidi"/>
          <w:bCs/>
          <w:sz w:val="24"/>
          <w:szCs w:val="24"/>
          <w:lang w:val="tr-TR"/>
        </w:rPr>
        <w:t xml:space="preserve"> aktif öğrenme </w:t>
      </w:r>
      <w:r w:rsidR="00221FF6" w:rsidRPr="00A229C7">
        <w:rPr>
          <w:rFonts w:asciiTheme="majorBidi" w:hAnsiTheme="majorBidi" w:cstheme="majorBidi"/>
          <w:bCs/>
          <w:sz w:val="24"/>
          <w:szCs w:val="24"/>
          <w:lang w:val="tr-TR"/>
        </w:rPr>
        <w:t>süreçlerini hızlandırabilmeleri</w:t>
      </w:r>
      <w:r w:rsidR="00F352D4" w:rsidRPr="00A229C7">
        <w:rPr>
          <w:rFonts w:asciiTheme="majorBidi" w:hAnsiTheme="majorBidi" w:cstheme="majorBidi"/>
          <w:bCs/>
          <w:sz w:val="24"/>
          <w:szCs w:val="24"/>
          <w:lang w:val="tr-TR"/>
        </w:rPr>
        <w:t xml:space="preserve"> için tasarlanmıştır.</w:t>
      </w:r>
      <w:r w:rsidRPr="00A229C7">
        <w:rPr>
          <w:rFonts w:asciiTheme="majorBidi" w:hAnsiTheme="majorBidi" w:cstheme="majorBidi"/>
          <w:bCs/>
          <w:sz w:val="24"/>
          <w:szCs w:val="24"/>
          <w:lang w:val="tr-TR"/>
        </w:rPr>
        <w:t xml:space="preserve"> </w:t>
      </w:r>
      <w:r w:rsidR="007413EB" w:rsidRPr="00A229C7">
        <w:rPr>
          <w:rFonts w:asciiTheme="majorBidi" w:hAnsiTheme="majorBidi" w:cstheme="majorBidi"/>
          <w:bCs/>
          <w:sz w:val="24"/>
          <w:szCs w:val="24"/>
          <w:lang w:val="tr-TR"/>
        </w:rPr>
        <w:t>Bu faaliyeti baş</w:t>
      </w:r>
      <w:r w:rsidR="00934E81" w:rsidRPr="00A229C7">
        <w:rPr>
          <w:rFonts w:asciiTheme="majorBidi" w:hAnsiTheme="majorBidi" w:cstheme="majorBidi"/>
          <w:bCs/>
          <w:sz w:val="24"/>
          <w:szCs w:val="24"/>
          <w:lang w:val="tr-TR"/>
        </w:rPr>
        <w:t>arı ile tamamlayan her kursiyer;</w:t>
      </w:r>
    </w:p>
    <w:p w14:paraId="72F266E1" w14:textId="013F3513" w:rsidR="007B242C" w:rsidRPr="00A229C7" w:rsidRDefault="007B242C" w:rsidP="00934E8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Bidi" w:hAnsiTheme="majorBidi" w:cstheme="majorBidi"/>
          <w:bCs/>
          <w:sz w:val="24"/>
          <w:szCs w:val="24"/>
          <w:lang w:val="tr-TR"/>
        </w:rPr>
      </w:pPr>
    </w:p>
    <w:p w14:paraId="17B33275" w14:textId="77777777" w:rsidR="009A6C57" w:rsidRPr="00A229C7" w:rsidRDefault="00221FF6" w:rsidP="007B242C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  <w:lang w:val="tr-TR"/>
        </w:rPr>
      </w:pPr>
      <w:r w:rsidRPr="00A229C7">
        <w:rPr>
          <w:rFonts w:asciiTheme="majorBidi" w:hAnsiTheme="majorBidi" w:cstheme="majorBidi"/>
          <w:bCs/>
          <w:sz w:val="24"/>
          <w:szCs w:val="24"/>
          <w:lang w:val="tr-TR"/>
        </w:rPr>
        <w:t>21. YY öğretmen yetkinliklerine odaklan</w:t>
      </w:r>
      <w:r w:rsidR="009A6C57" w:rsidRPr="00A229C7">
        <w:rPr>
          <w:rFonts w:asciiTheme="majorBidi" w:hAnsiTheme="majorBidi" w:cstheme="majorBidi"/>
          <w:bCs/>
          <w:sz w:val="24"/>
          <w:szCs w:val="24"/>
          <w:lang w:val="tr-TR"/>
        </w:rPr>
        <w:t>ır.</w:t>
      </w:r>
    </w:p>
    <w:p w14:paraId="3553115A" w14:textId="77777777" w:rsidR="009A6C57" w:rsidRPr="00A229C7" w:rsidRDefault="009A6C57" w:rsidP="007B242C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  <w:lang w:val="tr-TR"/>
        </w:rPr>
      </w:pPr>
      <w:r w:rsidRPr="00A229C7">
        <w:rPr>
          <w:rFonts w:asciiTheme="majorBidi" w:hAnsiTheme="majorBidi" w:cstheme="majorBidi"/>
          <w:bCs/>
          <w:sz w:val="24"/>
          <w:szCs w:val="24"/>
          <w:lang w:val="tr-TR"/>
        </w:rPr>
        <w:t>P</w:t>
      </w:r>
      <w:r w:rsidR="00221FF6" w:rsidRPr="00A229C7">
        <w:rPr>
          <w:rFonts w:asciiTheme="majorBidi" w:hAnsiTheme="majorBidi" w:cstheme="majorBidi"/>
          <w:bCs/>
          <w:sz w:val="24"/>
          <w:szCs w:val="24"/>
          <w:lang w:val="tr-TR"/>
        </w:rPr>
        <w:t>roblem çözme, işbirliği ve liderlik bilgilerini öğren</w:t>
      </w:r>
      <w:r w:rsidRPr="00A229C7">
        <w:rPr>
          <w:rFonts w:asciiTheme="majorBidi" w:hAnsiTheme="majorBidi" w:cstheme="majorBidi"/>
          <w:bCs/>
          <w:sz w:val="24"/>
          <w:szCs w:val="24"/>
          <w:lang w:val="tr-TR"/>
        </w:rPr>
        <w:t>ir.</w:t>
      </w:r>
    </w:p>
    <w:p w14:paraId="70E3D1B9" w14:textId="02E1A08D" w:rsidR="007B242C" w:rsidRPr="00A229C7" w:rsidRDefault="009A6C57" w:rsidP="007B242C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  <w:lang w:val="tr-TR"/>
        </w:rPr>
      </w:pPr>
      <w:r w:rsidRPr="00A229C7">
        <w:rPr>
          <w:rFonts w:asciiTheme="majorBidi" w:hAnsiTheme="majorBidi" w:cstheme="majorBidi"/>
          <w:bCs/>
          <w:sz w:val="24"/>
          <w:szCs w:val="24"/>
          <w:lang w:val="tr-TR"/>
        </w:rPr>
        <w:t>Problem çözme, işbirliği ve liderlik başlıklarında</w:t>
      </w:r>
      <w:r w:rsidR="00221FF6" w:rsidRPr="00A229C7">
        <w:rPr>
          <w:rFonts w:asciiTheme="majorBidi" w:hAnsiTheme="majorBidi" w:cstheme="majorBidi"/>
          <w:bCs/>
          <w:sz w:val="24"/>
          <w:szCs w:val="24"/>
          <w:lang w:val="tr-TR"/>
        </w:rPr>
        <w:t xml:space="preserve"> hem kendisine hem de öğrencilerine rehber olur.</w:t>
      </w:r>
    </w:p>
    <w:p w14:paraId="162BF5FC" w14:textId="77A1FA62" w:rsidR="007B242C" w:rsidRPr="00A229C7" w:rsidRDefault="007B242C" w:rsidP="00221FF6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  <w:lang w:val="tr-TR"/>
        </w:rPr>
      </w:pPr>
      <w:r w:rsidRPr="00A229C7">
        <w:rPr>
          <w:rFonts w:asciiTheme="majorBidi" w:hAnsiTheme="majorBidi" w:cstheme="majorBidi"/>
          <w:bCs/>
          <w:sz w:val="24"/>
          <w:szCs w:val="24"/>
          <w:lang w:val="tr-TR"/>
        </w:rPr>
        <w:t xml:space="preserve">Beceri geliştirmeye önem verir. </w:t>
      </w:r>
    </w:p>
    <w:p w14:paraId="076E84E6" w14:textId="257489DE" w:rsidR="007B242C" w:rsidRPr="00A229C7" w:rsidRDefault="00392970" w:rsidP="007B242C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  <w:lang w:val="tr-TR"/>
        </w:rPr>
      </w:pPr>
      <w:r w:rsidRPr="00A229C7">
        <w:rPr>
          <w:rFonts w:asciiTheme="majorBidi" w:hAnsiTheme="majorBidi" w:cstheme="majorBidi"/>
          <w:bCs/>
          <w:sz w:val="24"/>
          <w:szCs w:val="24"/>
          <w:lang w:val="tr-TR"/>
        </w:rPr>
        <w:t>Öğrencilerin potansiyelini keşfetmesine aracı olur.</w:t>
      </w:r>
    </w:p>
    <w:p w14:paraId="5616E85D" w14:textId="77A5375B" w:rsidR="00F9329C" w:rsidRPr="00A229C7" w:rsidRDefault="00392970" w:rsidP="007B242C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  <w:lang w:val="tr-TR"/>
        </w:rPr>
      </w:pPr>
      <w:r w:rsidRPr="00A229C7">
        <w:rPr>
          <w:rFonts w:asciiTheme="majorBidi" w:hAnsiTheme="majorBidi" w:cstheme="majorBidi"/>
          <w:bCs/>
          <w:sz w:val="24"/>
          <w:szCs w:val="24"/>
          <w:lang w:val="tr-TR"/>
        </w:rPr>
        <w:t xml:space="preserve">Öğrencilerin </w:t>
      </w:r>
      <w:r w:rsidR="00F9329C" w:rsidRPr="00A229C7">
        <w:rPr>
          <w:rFonts w:asciiTheme="majorBidi" w:hAnsiTheme="majorBidi" w:cstheme="majorBidi"/>
          <w:bCs/>
          <w:sz w:val="24"/>
          <w:szCs w:val="24"/>
          <w:lang w:val="tr-TR"/>
        </w:rPr>
        <w:t>öğrenme süreçlerini destekler.</w:t>
      </w:r>
    </w:p>
    <w:p w14:paraId="5E50E48C" w14:textId="68CD9EEC" w:rsidR="001C03CF" w:rsidRPr="00A229C7" w:rsidRDefault="001C03CF" w:rsidP="007B242C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  <w:lang w:val="tr-TR"/>
        </w:rPr>
      </w:pPr>
      <w:r w:rsidRPr="00A229C7">
        <w:rPr>
          <w:rFonts w:asciiTheme="majorBidi" w:hAnsiTheme="majorBidi" w:cstheme="majorBidi"/>
          <w:bCs/>
          <w:sz w:val="24"/>
          <w:szCs w:val="24"/>
          <w:lang w:val="tr-TR"/>
        </w:rPr>
        <w:t>Öğretmenliği, öğrenme sürecinde daha verimli ve aktif hale getirir.</w:t>
      </w:r>
    </w:p>
    <w:p w14:paraId="3356B999" w14:textId="7C9F7840" w:rsidR="00927A96" w:rsidRPr="00A229C7" w:rsidRDefault="00927A96" w:rsidP="007B242C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  <w:lang w:val="tr-TR"/>
        </w:rPr>
      </w:pPr>
      <w:r w:rsidRPr="00A229C7">
        <w:rPr>
          <w:rFonts w:asciiTheme="majorBidi" w:hAnsiTheme="majorBidi" w:cstheme="majorBidi"/>
          <w:bCs/>
          <w:sz w:val="24"/>
          <w:szCs w:val="24"/>
          <w:lang w:val="tr-TR"/>
        </w:rPr>
        <w:t>Bireysel engellerini keşfeder.</w:t>
      </w:r>
    </w:p>
    <w:p w14:paraId="0CD5177B" w14:textId="253F1DF6" w:rsidR="00927A96" w:rsidRPr="00A229C7" w:rsidRDefault="00927A96" w:rsidP="007B242C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  <w:lang w:val="tr-TR"/>
        </w:rPr>
      </w:pPr>
      <w:r w:rsidRPr="00A229C7">
        <w:rPr>
          <w:rFonts w:asciiTheme="majorBidi" w:hAnsiTheme="majorBidi" w:cstheme="majorBidi"/>
          <w:bCs/>
          <w:sz w:val="24"/>
          <w:szCs w:val="24"/>
          <w:lang w:val="tr-TR"/>
        </w:rPr>
        <w:t xml:space="preserve">Yetkinlik engellerinin üstesinden gelme yollarını bulur. </w:t>
      </w:r>
    </w:p>
    <w:p w14:paraId="3BC87AAB" w14:textId="77777777" w:rsidR="009A6C57" w:rsidRPr="00A229C7" w:rsidRDefault="009A6C57" w:rsidP="009A6C57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  <w:lang w:val="tr-TR"/>
        </w:rPr>
      </w:pPr>
      <w:r w:rsidRPr="00A229C7">
        <w:rPr>
          <w:rFonts w:asciiTheme="majorBidi" w:hAnsiTheme="majorBidi" w:cstheme="majorBidi"/>
          <w:bCs/>
          <w:sz w:val="24"/>
          <w:szCs w:val="24"/>
          <w:lang w:val="tr-TR"/>
        </w:rPr>
        <w:t xml:space="preserve">Alanının eğitim ve öğretimi için gerekli olan becerileri sergiler. </w:t>
      </w:r>
    </w:p>
    <w:p w14:paraId="1516C751" w14:textId="77777777" w:rsidR="009A6C57" w:rsidRPr="00A229C7" w:rsidRDefault="009A6C57" w:rsidP="009A6C57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  <w:lang w:val="tr-TR"/>
        </w:rPr>
      </w:pPr>
      <w:r w:rsidRPr="00A229C7">
        <w:rPr>
          <w:rFonts w:asciiTheme="majorBidi" w:hAnsiTheme="majorBidi" w:cstheme="majorBidi"/>
          <w:bCs/>
          <w:sz w:val="24"/>
          <w:szCs w:val="24"/>
          <w:lang w:val="tr-TR"/>
        </w:rPr>
        <w:t>Öğretme ve öğrenme sürecinde zamanı etkin kullanır.</w:t>
      </w:r>
    </w:p>
    <w:p w14:paraId="25E9360F" w14:textId="77777777" w:rsidR="009A6C57" w:rsidRPr="00A229C7" w:rsidRDefault="009A6C57" w:rsidP="009A6C57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  <w:lang w:val="tr-TR"/>
        </w:rPr>
      </w:pPr>
      <w:r w:rsidRPr="00A229C7">
        <w:rPr>
          <w:rFonts w:asciiTheme="majorBidi" w:hAnsiTheme="majorBidi" w:cstheme="majorBidi"/>
          <w:bCs/>
          <w:sz w:val="24"/>
          <w:szCs w:val="24"/>
          <w:lang w:val="tr-TR"/>
        </w:rPr>
        <w:t>Öğretme ve öğrenme sürecinde bilgi ve iletişim teknolojilerini etkin olarak kullanır.</w:t>
      </w:r>
    </w:p>
    <w:p w14:paraId="7ECBA9CC" w14:textId="77777777" w:rsidR="009A6C57" w:rsidRPr="00A229C7" w:rsidRDefault="009A6C57" w:rsidP="009A6C57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  <w:lang w:val="tr-TR"/>
        </w:rPr>
      </w:pPr>
      <w:r w:rsidRPr="00A229C7">
        <w:rPr>
          <w:rFonts w:asciiTheme="majorBidi" w:hAnsiTheme="majorBidi" w:cstheme="majorBidi"/>
          <w:bCs/>
          <w:sz w:val="24"/>
          <w:szCs w:val="24"/>
          <w:lang w:val="tr-TR"/>
        </w:rPr>
        <w:t>Öğretme ve öğrenme sürecinde uygun strateji, yöntem ve teknikleri kullanarak etkili öğrenmeyi gerçekleştirir.</w:t>
      </w:r>
    </w:p>
    <w:p w14:paraId="663DFAD5" w14:textId="77777777" w:rsidR="009A6C57" w:rsidRPr="00A229C7" w:rsidRDefault="009A6C57" w:rsidP="009A6C57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  <w:lang w:val="tr-TR"/>
        </w:rPr>
      </w:pPr>
      <w:r w:rsidRPr="00A229C7">
        <w:rPr>
          <w:rFonts w:asciiTheme="majorBidi" w:hAnsiTheme="majorBidi" w:cstheme="majorBidi"/>
          <w:bCs/>
          <w:sz w:val="24"/>
          <w:szCs w:val="24"/>
          <w:lang w:val="tr-TR"/>
        </w:rPr>
        <w:t>Öğretme ve öğrenme sürecinde uygun araç, gereç ve materyalleri etkin kullanır.</w:t>
      </w:r>
    </w:p>
    <w:p w14:paraId="72CCA3CE" w14:textId="77777777" w:rsidR="009A6C57" w:rsidRPr="00A229C7" w:rsidRDefault="009A6C57" w:rsidP="009A6C57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  <w:lang w:val="tr-TR"/>
        </w:rPr>
      </w:pPr>
      <w:r w:rsidRPr="00A229C7">
        <w:rPr>
          <w:rFonts w:asciiTheme="majorBidi" w:hAnsiTheme="majorBidi" w:cstheme="majorBidi"/>
          <w:bCs/>
          <w:sz w:val="24"/>
          <w:szCs w:val="24"/>
          <w:lang w:val="tr-TR"/>
        </w:rPr>
        <w:t>Ölçme ve değerlendirme sonuçlarına göre öğretme ve öğrenme süreçlerini yeniden düzenler.</w:t>
      </w:r>
    </w:p>
    <w:p w14:paraId="2FB4FB4A" w14:textId="77777777" w:rsidR="009A6C57" w:rsidRPr="00A229C7" w:rsidRDefault="009A6C57" w:rsidP="009A6C57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  <w:lang w:val="tr-TR"/>
        </w:rPr>
      </w:pPr>
      <w:r w:rsidRPr="00A229C7">
        <w:rPr>
          <w:rFonts w:asciiTheme="majorBidi" w:hAnsiTheme="majorBidi" w:cstheme="majorBidi"/>
          <w:bCs/>
          <w:sz w:val="24"/>
          <w:szCs w:val="24"/>
          <w:lang w:val="tr-TR"/>
        </w:rPr>
        <w:t>Etkili iletişim yöntem ve tekniklerini kullanmaya özen gösterir.</w:t>
      </w:r>
    </w:p>
    <w:p w14:paraId="4D191DA0" w14:textId="77777777" w:rsidR="009A6C57" w:rsidRPr="00A229C7" w:rsidRDefault="009A6C57" w:rsidP="009A6C57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  <w:lang w:val="tr-TR"/>
        </w:rPr>
      </w:pPr>
      <w:r w:rsidRPr="00A229C7">
        <w:rPr>
          <w:rFonts w:asciiTheme="majorBidi" w:hAnsiTheme="majorBidi" w:cstheme="majorBidi"/>
          <w:bCs/>
          <w:sz w:val="24"/>
          <w:szCs w:val="24"/>
          <w:lang w:val="tr-TR"/>
        </w:rPr>
        <w:t>Meslektaşlarıyla bilgi ve deneyim paylaşımına açıktır.</w:t>
      </w:r>
    </w:p>
    <w:p w14:paraId="57925180" w14:textId="77777777" w:rsidR="009A6C57" w:rsidRPr="00A229C7" w:rsidRDefault="009A6C57" w:rsidP="009A6C57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  <w:lang w:val="tr-TR"/>
        </w:rPr>
      </w:pPr>
      <w:r w:rsidRPr="00A229C7">
        <w:rPr>
          <w:rFonts w:asciiTheme="majorBidi" w:hAnsiTheme="majorBidi" w:cstheme="majorBidi"/>
          <w:bCs/>
          <w:sz w:val="24"/>
          <w:szCs w:val="24"/>
          <w:lang w:val="tr-TR"/>
        </w:rPr>
        <w:t xml:space="preserve">Kişisel ve mesleki yönden kendisini geliştirmeye yönelik faaliyetlerde bulunur. </w:t>
      </w:r>
    </w:p>
    <w:p w14:paraId="7A45C661" w14:textId="77777777" w:rsidR="003E78C3" w:rsidRPr="00A229C7" w:rsidRDefault="003E78C3" w:rsidP="00934E81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color w:val="000000"/>
          <w:sz w:val="24"/>
          <w:szCs w:val="24"/>
          <w:lang w:val="tr-TR" w:eastAsia="tr-TR"/>
        </w:rPr>
      </w:pPr>
    </w:p>
    <w:p w14:paraId="6D2B7D55" w14:textId="77777777" w:rsidR="00BC06B1" w:rsidRPr="00A229C7" w:rsidRDefault="00BC06B1" w:rsidP="002E22D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eastAsia="Calibri" w:hAnsiTheme="majorBidi" w:cstheme="majorBidi"/>
          <w:b/>
          <w:color w:val="000000"/>
          <w:sz w:val="24"/>
          <w:szCs w:val="24"/>
          <w:lang w:val="tr-TR" w:eastAsia="tr-TR"/>
        </w:rPr>
      </w:pPr>
      <w:r w:rsidRPr="00A229C7">
        <w:rPr>
          <w:rFonts w:asciiTheme="majorBidi" w:eastAsia="Calibri" w:hAnsiTheme="majorBidi" w:cstheme="majorBidi"/>
          <w:b/>
          <w:color w:val="000000"/>
          <w:sz w:val="24"/>
          <w:szCs w:val="24"/>
          <w:lang w:val="tr-TR" w:eastAsia="tr-TR"/>
        </w:rPr>
        <w:t>ETKİNLİĞİN İLİŞKİLİ OLDUĞU YETERLİKLER</w:t>
      </w:r>
    </w:p>
    <w:p w14:paraId="3874282E" w14:textId="77777777" w:rsidR="00BC06B1" w:rsidRPr="00A229C7" w:rsidRDefault="00BC06B1" w:rsidP="00BC06B1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Bidi" w:eastAsia="Arial Unicode MS" w:hAnsiTheme="majorBidi" w:cstheme="majorBidi"/>
          <w:b/>
          <w:color w:val="000000"/>
          <w:sz w:val="24"/>
          <w:szCs w:val="24"/>
          <w:bdr w:val="nil"/>
        </w:rPr>
      </w:pPr>
    </w:p>
    <w:p w14:paraId="5B3641C1" w14:textId="77777777" w:rsidR="00BC06B1" w:rsidRPr="00A229C7" w:rsidRDefault="00BC06B1" w:rsidP="00BC06B1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567" w:right="679" w:hanging="283"/>
        <w:jc w:val="both"/>
        <w:rPr>
          <w:rFonts w:asciiTheme="majorBidi" w:eastAsia="Arial Unicode MS" w:hAnsiTheme="majorBidi" w:cstheme="majorBidi"/>
          <w:b/>
          <w:sz w:val="24"/>
          <w:szCs w:val="24"/>
          <w:bdr w:val="nil"/>
        </w:rPr>
      </w:pPr>
      <w:r w:rsidRPr="00A229C7">
        <w:rPr>
          <w:rFonts w:asciiTheme="majorBidi" w:eastAsia="Arial Unicode MS" w:hAnsiTheme="majorBidi" w:cstheme="majorBidi"/>
          <w:b/>
          <w:sz w:val="24"/>
          <w:szCs w:val="24"/>
          <w:bdr w:val="nil"/>
        </w:rPr>
        <w:t>MESLEKİ BİLGİ</w:t>
      </w:r>
    </w:p>
    <w:p w14:paraId="4B85692C" w14:textId="77777777" w:rsidR="00BC06B1" w:rsidRPr="00A229C7" w:rsidRDefault="00BC06B1" w:rsidP="00BC06B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679"/>
        <w:jc w:val="both"/>
        <w:rPr>
          <w:rFonts w:asciiTheme="majorBidi" w:eastAsia="Arial Unicode MS" w:hAnsiTheme="majorBidi" w:cstheme="majorBidi"/>
          <w:sz w:val="24"/>
          <w:szCs w:val="24"/>
          <w:bdr w:val="nil"/>
        </w:rPr>
      </w:pPr>
      <w:r w:rsidRPr="00A229C7">
        <w:rPr>
          <w:rFonts w:asciiTheme="majorBidi" w:eastAsia="Arial Unicode MS" w:hAnsiTheme="majorBidi" w:cstheme="majorBidi"/>
          <w:sz w:val="24"/>
          <w:szCs w:val="24"/>
          <w:bdr w:val="nil"/>
        </w:rPr>
        <w:t>Al. Alan Bilgisi</w:t>
      </w:r>
    </w:p>
    <w:p w14:paraId="58209194" w14:textId="77777777" w:rsidR="00BC06B1" w:rsidRPr="00A229C7" w:rsidRDefault="00BC06B1" w:rsidP="00BC06B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679"/>
        <w:jc w:val="both"/>
        <w:rPr>
          <w:rFonts w:asciiTheme="majorBidi" w:eastAsia="Arial Unicode MS" w:hAnsiTheme="majorBidi" w:cstheme="majorBidi"/>
          <w:sz w:val="24"/>
          <w:szCs w:val="24"/>
          <w:bdr w:val="nil"/>
        </w:rPr>
      </w:pPr>
      <w:r w:rsidRPr="00A229C7">
        <w:rPr>
          <w:rFonts w:asciiTheme="majorBidi" w:eastAsia="Arial Unicode MS" w:hAnsiTheme="majorBidi" w:cstheme="majorBidi"/>
          <w:sz w:val="24"/>
          <w:szCs w:val="24"/>
          <w:bdr w:val="nil"/>
        </w:rPr>
        <w:t>A2. Alan Eğitimi Bilgisi</w:t>
      </w:r>
    </w:p>
    <w:p w14:paraId="747DB760" w14:textId="77777777" w:rsidR="00BC06B1" w:rsidRPr="00A229C7" w:rsidRDefault="00BC06B1" w:rsidP="00BC06B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679"/>
        <w:jc w:val="both"/>
        <w:rPr>
          <w:rFonts w:asciiTheme="majorBidi" w:eastAsia="Arial Unicode MS" w:hAnsiTheme="majorBidi" w:cstheme="majorBidi"/>
          <w:sz w:val="24"/>
          <w:szCs w:val="24"/>
          <w:bdr w:val="nil"/>
        </w:rPr>
      </w:pPr>
    </w:p>
    <w:p w14:paraId="15F0CB33" w14:textId="77777777" w:rsidR="00BC06B1" w:rsidRPr="00A229C7" w:rsidRDefault="00BC06B1" w:rsidP="00BC06B1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Theme="majorBidi" w:eastAsia="Arial Unicode MS" w:hAnsiTheme="majorBidi" w:cstheme="majorBidi"/>
          <w:b/>
          <w:sz w:val="24"/>
          <w:szCs w:val="24"/>
          <w:bdr w:val="nil"/>
        </w:rPr>
      </w:pPr>
      <w:r w:rsidRPr="00A229C7">
        <w:rPr>
          <w:rFonts w:asciiTheme="majorBidi" w:eastAsia="Arial Unicode MS" w:hAnsiTheme="majorBidi" w:cstheme="majorBidi"/>
          <w:b/>
          <w:sz w:val="24"/>
          <w:szCs w:val="24"/>
          <w:bdr w:val="nil"/>
        </w:rPr>
        <w:t>MESLEKİ BECERİ</w:t>
      </w:r>
    </w:p>
    <w:p w14:paraId="51B0179A" w14:textId="77777777" w:rsidR="00BC06B1" w:rsidRPr="00A229C7" w:rsidRDefault="00BC06B1" w:rsidP="00BC06B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679"/>
        <w:jc w:val="both"/>
        <w:rPr>
          <w:rFonts w:asciiTheme="majorBidi" w:eastAsia="Arial Unicode MS" w:hAnsiTheme="majorBidi" w:cstheme="majorBidi"/>
          <w:sz w:val="24"/>
          <w:szCs w:val="24"/>
          <w:bdr w:val="nil"/>
        </w:rPr>
      </w:pPr>
      <w:r w:rsidRPr="00A229C7">
        <w:rPr>
          <w:rFonts w:asciiTheme="majorBidi" w:eastAsia="Arial Unicode MS" w:hAnsiTheme="majorBidi" w:cstheme="majorBidi"/>
          <w:sz w:val="24"/>
          <w:szCs w:val="24"/>
          <w:bdr w:val="nil"/>
        </w:rPr>
        <w:t>Bl. Eğitim Öğretimi Planlama</w:t>
      </w:r>
    </w:p>
    <w:p w14:paraId="6B865200" w14:textId="77777777" w:rsidR="00BC06B1" w:rsidRPr="00A229C7" w:rsidRDefault="00BC06B1" w:rsidP="00BC06B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679"/>
        <w:jc w:val="both"/>
        <w:rPr>
          <w:rFonts w:asciiTheme="majorBidi" w:eastAsia="Arial Unicode MS" w:hAnsiTheme="majorBidi" w:cstheme="majorBidi"/>
          <w:sz w:val="24"/>
          <w:szCs w:val="24"/>
          <w:bdr w:val="nil"/>
        </w:rPr>
      </w:pPr>
      <w:r w:rsidRPr="00A229C7">
        <w:rPr>
          <w:rFonts w:asciiTheme="majorBidi" w:eastAsia="Arial Unicode MS" w:hAnsiTheme="majorBidi" w:cstheme="majorBidi"/>
          <w:sz w:val="24"/>
          <w:szCs w:val="24"/>
          <w:bdr w:val="nil"/>
        </w:rPr>
        <w:t>B2. Öğrenme Ortamları Oluşturma</w:t>
      </w:r>
    </w:p>
    <w:p w14:paraId="1B04A8C9" w14:textId="77777777" w:rsidR="00BC06B1" w:rsidRPr="00A229C7" w:rsidRDefault="00BC06B1" w:rsidP="00BC06B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679"/>
        <w:jc w:val="both"/>
        <w:rPr>
          <w:rFonts w:asciiTheme="majorBidi" w:eastAsia="Arial Unicode MS" w:hAnsiTheme="majorBidi" w:cstheme="majorBidi"/>
          <w:sz w:val="24"/>
          <w:szCs w:val="24"/>
          <w:bdr w:val="nil"/>
        </w:rPr>
      </w:pPr>
      <w:r w:rsidRPr="00A229C7">
        <w:rPr>
          <w:rFonts w:asciiTheme="majorBidi" w:eastAsia="Arial Unicode MS" w:hAnsiTheme="majorBidi" w:cstheme="majorBidi"/>
          <w:sz w:val="24"/>
          <w:szCs w:val="24"/>
          <w:bdr w:val="nil"/>
        </w:rPr>
        <w:t>B3. Öğretme ve Öğrenme Sürecini Yönetme</w:t>
      </w:r>
    </w:p>
    <w:p w14:paraId="1CCBF852" w14:textId="77777777" w:rsidR="00BC06B1" w:rsidRPr="00A229C7" w:rsidRDefault="00BC06B1" w:rsidP="00BC06B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679"/>
        <w:jc w:val="both"/>
        <w:rPr>
          <w:rFonts w:asciiTheme="majorBidi" w:eastAsia="Arial Unicode MS" w:hAnsiTheme="majorBidi" w:cstheme="majorBidi"/>
          <w:sz w:val="24"/>
          <w:szCs w:val="24"/>
          <w:bdr w:val="nil"/>
        </w:rPr>
      </w:pPr>
      <w:r w:rsidRPr="00A229C7">
        <w:rPr>
          <w:rFonts w:asciiTheme="majorBidi" w:eastAsia="Arial Unicode MS" w:hAnsiTheme="majorBidi" w:cstheme="majorBidi"/>
          <w:sz w:val="24"/>
          <w:szCs w:val="24"/>
          <w:bdr w:val="nil"/>
        </w:rPr>
        <w:t>B4. Ölçme ve Değerlendirme</w:t>
      </w:r>
    </w:p>
    <w:p w14:paraId="58021856" w14:textId="77777777" w:rsidR="00BC06B1" w:rsidRPr="00A229C7" w:rsidRDefault="00BC06B1" w:rsidP="00BC06B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679"/>
        <w:jc w:val="both"/>
        <w:rPr>
          <w:rFonts w:asciiTheme="majorBidi" w:eastAsia="Arial Unicode MS" w:hAnsiTheme="majorBidi" w:cstheme="majorBidi"/>
          <w:sz w:val="24"/>
          <w:szCs w:val="24"/>
          <w:bdr w:val="nil"/>
        </w:rPr>
      </w:pPr>
    </w:p>
    <w:p w14:paraId="636C7E12" w14:textId="77777777" w:rsidR="00BC06B1" w:rsidRPr="00A229C7" w:rsidRDefault="00BC06B1" w:rsidP="00BC06B1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Theme="majorBidi" w:eastAsia="Arial Unicode MS" w:hAnsiTheme="majorBidi" w:cstheme="majorBidi"/>
          <w:b/>
          <w:sz w:val="24"/>
          <w:szCs w:val="24"/>
          <w:bdr w:val="nil"/>
        </w:rPr>
      </w:pPr>
      <w:r w:rsidRPr="00A229C7">
        <w:rPr>
          <w:rFonts w:asciiTheme="majorBidi" w:eastAsia="Arial Unicode MS" w:hAnsiTheme="majorBidi" w:cstheme="majorBidi"/>
          <w:b/>
          <w:sz w:val="24"/>
          <w:szCs w:val="24"/>
          <w:bdr w:val="nil"/>
        </w:rPr>
        <w:t>TUTUM VE DEGERLER</w:t>
      </w:r>
    </w:p>
    <w:p w14:paraId="2F6D1D6E" w14:textId="080ECE52" w:rsidR="00C62E41" w:rsidRPr="00A229C7" w:rsidRDefault="00C62E41" w:rsidP="00C62E41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Theme="majorBidi" w:eastAsia="Arial Unicode MS" w:hAnsiTheme="majorBidi" w:cstheme="majorBidi"/>
          <w:b/>
          <w:sz w:val="24"/>
          <w:szCs w:val="24"/>
          <w:bdr w:val="nil"/>
        </w:rPr>
      </w:pPr>
      <w:r w:rsidRPr="00A229C7">
        <w:rPr>
          <w:rFonts w:asciiTheme="majorBidi" w:hAnsiTheme="majorBidi" w:cstheme="majorBidi"/>
          <w:sz w:val="24"/>
          <w:szCs w:val="24"/>
          <w:lang w:val="tr-TR"/>
        </w:rPr>
        <w:t>C2. Öğrenciye Yaklaşım</w:t>
      </w:r>
    </w:p>
    <w:p w14:paraId="542D68C8" w14:textId="77777777" w:rsidR="00BC06B1" w:rsidRPr="00A229C7" w:rsidRDefault="00BC06B1" w:rsidP="00BC06B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679"/>
        <w:jc w:val="both"/>
        <w:rPr>
          <w:rFonts w:asciiTheme="majorBidi" w:eastAsia="Arial Unicode MS" w:hAnsiTheme="majorBidi" w:cstheme="majorBidi"/>
          <w:sz w:val="24"/>
          <w:szCs w:val="24"/>
          <w:bdr w:val="nil"/>
        </w:rPr>
      </w:pPr>
      <w:r w:rsidRPr="00A229C7">
        <w:rPr>
          <w:rFonts w:asciiTheme="majorBidi" w:eastAsia="Arial Unicode MS" w:hAnsiTheme="majorBidi" w:cstheme="majorBidi"/>
          <w:sz w:val="24"/>
          <w:szCs w:val="24"/>
          <w:bdr w:val="nil"/>
        </w:rPr>
        <w:t>C3. İletişim ve İş Birliği</w:t>
      </w:r>
    </w:p>
    <w:p w14:paraId="6D199E3D" w14:textId="77777777" w:rsidR="00BC06B1" w:rsidRPr="00A229C7" w:rsidRDefault="00BC06B1" w:rsidP="00BC06B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679"/>
        <w:jc w:val="both"/>
        <w:rPr>
          <w:rFonts w:asciiTheme="majorBidi" w:eastAsia="Arial Unicode MS" w:hAnsiTheme="majorBidi" w:cstheme="majorBidi"/>
          <w:sz w:val="24"/>
          <w:szCs w:val="24"/>
          <w:bdr w:val="nil"/>
        </w:rPr>
      </w:pPr>
      <w:r w:rsidRPr="00A229C7">
        <w:rPr>
          <w:rFonts w:asciiTheme="majorBidi" w:eastAsia="Arial Unicode MS" w:hAnsiTheme="majorBidi" w:cstheme="majorBidi"/>
          <w:sz w:val="24"/>
          <w:szCs w:val="24"/>
          <w:bdr w:val="nil"/>
        </w:rPr>
        <w:t>C4. Kişisel ve Mesleki Gelişim</w:t>
      </w:r>
    </w:p>
    <w:p w14:paraId="5F27E9CE" w14:textId="77777777" w:rsidR="006C2D83" w:rsidRPr="00A229C7" w:rsidRDefault="006C2D83" w:rsidP="006C2D83">
      <w:pPr>
        <w:pStyle w:val="Gvde"/>
        <w:jc w:val="both"/>
        <w:rPr>
          <w:rFonts w:asciiTheme="majorBidi" w:hAnsiTheme="majorBidi" w:cstheme="majorBidi"/>
        </w:rPr>
      </w:pPr>
    </w:p>
    <w:p w14:paraId="7E17CBF8" w14:textId="6953EC78" w:rsidR="006C2D83" w:rsidRPr="00A229C7" w:rsidRDefault="006C2D83" w:rsidP="006C2D8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A229C7">
        <w:rPr>
          <w:rFonts w:asciiTheme="majorBidi" w:eastAsia="Calibri" w:hAnsiTheme="majorBidi" w:cstheme="majorBidi"/>
          <w:b/>
          <w:color w:val="000000"/>
          <w:sz w:val="24"/>
          <w:szCs w:val="24"/>
          <w:lang w:val="tr-TR" w:eastAsia="tr-TR"/>
        </w:rPr>
        <w:t>ETKİNLİĞİN</w:t>
      </w:r>
      <w:r w:rsidRPr="00A229C7">
        <w:rPr>
          <w:rFonts w:asciiTheme="majorBidi" w:hAnsiTheme="majorBidi" w:cstheme="majorBidi"/>
          <w:b/>
          <w:bCs/>
          <w:sz w:val="24"/>
          <w:szCs w:val="24"/>
          <w:lang w:val="de-DE"/>
        </w:rPr>
        <w:t xml:space="preserve"> SÜ</w:t>
      </w:r>
      <w:r w:rsidRPr="00A229C7">
        <w:rPr>
          <w:rFonts w:asciiTheme="majorBidi" w:hAnsiTheme="majorBidi" w:cstheme="majorBidi"/>
          <w:b/>
          <w:bCs/>
          <w:sz w:val="24"/>
          <w:szCs w:val="24"/>
          <w:lang w:val="pt-PT"/>
        </w:rPr>
        <w:t>RES</w:t>
      </w:r>
      <w:r w:rsidRPr="00A229C7">
        <w:rPr>
          <w:rFonts w:asciiTheme="majorBidi" w:hAnsiTheme="majorBidi" w:cstheme="majorBidi"/>
          <w:b/>
          <w:bCs/>
          <w:sz w:val="24"/>
          <w:szCs w:val="24"/>
        </w:rPr>
        <w:t>İ</w:t>
      </w:r>
    </w:p>
    <w:p w14:paraId="53A39734" w14:textId="77777777" w:rsidR="00EA60FF" w:rsidRPr="00A229C7" w:rsidRDefault="00EA60FF" w:rsidP="00EA60F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6BB10F84" w14:textId="7F5E3136" w:rsidR="00F94997" w:rsidRPr="00A229C7" w:rsidRDefault="006C2D83" w:rsidP="00EA60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Bidi" w:eastAsia="Arial Unicode MS" w:hAnsiTheme="majorBidi" w:cstheme="majorBidi"/>
          <w:sz w:val="24"/>
          <w:szCs w:val="24"/>
          <w:bdr w:val="nil"/>
        </w:rPr>
      </w:pPr>
      <w:r w:rsidRPr="00A229C7">
        <w:rPr>
          <w:rFonts w:asciiTheme="majorBidi" w:eastAsia="Arial Unicode MS" w:hAnsiTheme="majorBidi" w:cstheme="majorBidi"/>
          <w:sz w:val="24"/>
          <w:szCs w:val="24"/>
          <w:bdr w:val="nil"/>
        </w:rPr>
        <w:t>Faaliyetin süresi</w:t>
      </w:r>
      <w:r w:rsidR="00BC06B1" w:rsidRPr="00A229C7">
        <w:rPr>
          <w:rFonts w:asciiTheme="majorBidi" w:eastAsia="Arial Unicode MS" w:hAnsiTheme="majorBidi" w:cstheme="majorBidi"/>
          <w:sz w:val="24"/>
          <w:szCs w:val="24"/>
          <w:bdr w:val="nil"/>
        </w:rPr>
        <w:t xml:space="preserve"> </w:t>
      </w:r>
      <w:r w:rsidR="00F9329C" w:rsidRPr="00A229C7">
        <w:rPr>
          <w:rFonts w:asciiTheme="majorBidi" w:eastAsia="Arial Unicode MS" w:hAnsiTheme="majorBidi" w:cstheme="majorBidi"/>
          <w:sz w:val="24"/>
          <w:szCs w:val="24"/>
          <w:bdr w:val="nil"/>
        </w:rPr>
        <w:t>3</w:t>
      </w:r>
      <w:r w:rsidRPr="00A229C7">
        <w:rPr>
          <w:rFonts w:asciiTheme="majorBidi" w:eastAsia="Arial Unicode MS" w:hAnsiTheme="majorBidi" w:cstheme="majorBidi"/>
          <w:sz w:val="24"/>
          <w:szCs w:val="24"/>
          <w:bdr w:val="nil"/>
        </w:rPr>
        <w:t>0 ders saati olacaktır.</w:t>
      </w:r>
    </w:p>
    <w:p w14:paraId="4E2811E6" w14:textId="77777777" w:rsidR="00EA60FF" w:rsidRPr="00A229C7" w:rsidRDefault="00EA60FF" w:rsidP="00EA60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Bidi" w:eastAsia="Arial Unicode MS" w:hAnsiTheme="majorBidi" w:cstheme="majorBidi"/>
          <w:sz w:val="24"/>
          <w:szCs w:val="24"/>
          <w:bdr w:val="nil"/>
        </w:rPr>
      </w:pPr>
    </w:p>
    <w:p w14:paraId="2FCDAC46" w14:textId="51F61CED" w:rsidR="006D01FB" w:rsidRPr="00A229C7" w:rsidRDefault="000B3E49" w:rsidP="00EA60FF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b/>
          <w:bCs/>
          <w:sz w:val="24"/>
          <w:szCs w:val="24"/>
          <w:lang w:val="tr-TR"/>
        </w:rPr>
      </w:pPr>
      <w:r w:rsidRPr="00A229C7">
        <w:rPr>
          <w:rFonts w:asciiTheme="majorBidi" w:eastAsia="Calibri" w:hAnsiTheme="majorBidi" w:cstheme="majorBidi"/>
          <w:b/>
          <w:color w:val="000000"/>
          <w:sz w:val="24"/>
          <w:szCs w:val="24"/>
          <w:lang w:val="tr-TR" w:eastAsia="tr-TR"/>
        </w:rPr>
        <w:t>ETKİNLİĞİN</w:t>
      </w:r>
      <w:r w:rsidRPr="00A229C7">
        <w:rPr>
          <w:rFonts w:asciiTheme="majorBidi" w:hAnsiTheme="majorBidi" w:cstheme="majorBidi"/>
          <w:b/>
          <w:bCs/>
          <w:sz w:val="24"/>
          <w:szCs w:val="24"/>
          <w:lang w:val="tr-TR"/>
        </w:rPr>
        <w:t xml:space="preserve"> HEDEF KİTLESİ</w:t>
      </w:r>
    </w:p>
    <w:p w14:paraId="45EC770A" w14:textId="77777777" w:rsidR="00EA60FF" w:rsidRPr="00A229C7" w:rsidRDefault="00EA60FF" w:rsidP="007F28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FF0000"/>
          <w:sz w:val="24"/>
          <w:szCs w:val="24"/>
          <w:lang w:val="tr-TR"/>
        </w:rPr>
      </w:pPr>
    </w:p>
    <w:p w14:paraId="6A12E30D" w14:textId="3EC39711" w:rsidR="007F2831" w:rsidRPr="00A229C7" w:rsidRDefault="00215034" w:rsidP="007F283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Bidi" w:hAnsiTheme="majorBidi" w:cstheme="majorBidi"/>
          <w:bCs/>
          <w:sz w:val="24"/>
          <w:szCs w:val="24"/>
          <w:lang w:val="tr-TR"/>
        </w:rPr>
      </w:pPr>
      <w:r w:rsidRPr="00A229C7">
        <w:rPr>
          <w:rFonts w:asciiTheme="majorBidi" w:eastAsia="NSimSun" w:hAnsiTheme="majorBidi" w:cstheme="majorBidi"/>
          <w:sz w:val="24"/>
          <w:szCs w:val="24"/>
          <w:lang w:val="tr-TR" w:eastAsia="tr-TR"/>
        </w:rPr>
        <w:t>Bakanlığımıza</w:t>
      </w:r>
      <w:r w:rsidRPr="00A229C7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 </w:t>
      </w:r>
      <w:r w:rsidRPr="00A229C7">
        <w:rPr>
          <w:rFonts w:asciiTheme="majorBidi" w:eastAsia="Calibri" w:hAnsiTheme="majorBidi" w:cstheme="majorBidi"/>
          <w:color w:val="000000"/>
          <w:sz w:val="24"/>
          <w:szCs w:val="24"/>
          <w:lang w:eastAsia="tr-TR"/>
        </w:rPr>
        <w:t>bağlı</w:t>
      </w:r>
      <w:r w:rsidRPr="00A229C7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 okul/kurumlarda görev yapan</w:t>
      </w:r>
      <w:r w:rsidR="00F9329C" w:rsidRPr="00A229C7">
        <w:rPr>
          <w:rFonts w:asciiTheme="majorBidi" w:hAnsiTheme="majorBidi" w:cstheme="majorBidi"/>
          <w:bCs/>
          <w:sz w:val="24"/>
          <w:szCs w:val="24"/>
          <w:lang w:val="tr-TR"/>
        </w:rPr>
        <w:t xml:space="preserve"> Psikolojik Danışmanlık ve Rehberlik Öğretmenleri, Kültür Dersi</w:t>
      </w:r>
      <w:r w:rsidRPr="00A229C7">
        <w:rPr>
          <w:rFonts w:asciiTheme="majorBidi" w:hAnsiTheme="majorBidi" w:cstheme="majorBidi"/>
          <w:bCs/>
          <w:sz w:val="24"/>
          <w:szCs w:val="24"/>
          <w:lang w:val="tr-TR"/>
        </w:rPr>
        <w:t xml:space="preserve"> ve</w:t>
      </w:r>
      <w:r w:rsidR="003E78C3" w:rsidRPr="00A229C7">
        <w:rPr>
          <w:rFonts w:asciiTheme="majorBidi" w:hAnsiTheme="majorBidi" w:cstheme="majorBidi"/>
          <w:bCs/>
          <w:sz w:val="24"/>
          <w:szCs w:val="24"/>
          <w:lang w:val="tr-TR"/>
        </w:rPr>
        <w:t xml:space="preserve"> Alan</w:t>
      </w:r>
      <w:r w:rsidR="00F9329C" w:rsidRPr="00A229C7">
        <w:rPr>
          <w:rFonts w:asciiTheme="majorBidi" w:hAnsiTheme="majorBidi" w:cstheme="majorBidi"/>
          <w:bCs/>
          <w:sz w:val="24"/>
          <w:szCs w:val="24"/>
          <w:lang w:val="tr-TR"/>
        </w:rPr>
        <w:t xml:space="preserve"> Öğretmenleri</w:t>
      </w:r>
    </w:p>
    <w:p w14:paraId="3A946D35" w14:textId="77777777" w:rsidR="007F2831" w:rsidRPr="00A229C7" w:rsidRDefault="007F2831" w:rsidP="007F28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eastAsia="Arial Unicode MS" w:hAnsiTheme="majorBidi" w:cstheme="majorBidi"/>
          <w:sz w:val="24"/>
          <w:szCs w:val="24"/>
          <w:bdr w:val="nil"/>
          <w:lang w:val="tr-TR"/>
        </w:rPr>
      </w:pPr>
    </w:p>
    <w:p w14:paraId="63D8AEE4" w14:textId="117ACCA2" w:rsidR="000B3E49" w:rsidRPr="00A229C7" w:rsidRDefault="000B3E49" w:rsidP="002E22D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b/>
          <w:bCs/>
          <w:sz w:val="24"/>
          <w:szCs w:val="24"/>
          <w:lang w:val="tr-TR"/>
        </w:rPr>
      </w:pPr>
      <w:r w:rsidRPr="00A229C7">
        <w:rPr>
          <w:rFonts w:asciiTheme="majorBidi" w:eastAsia="Calibri" w:hAnsiTheme="majorBidi" w:cstheme="majorBidi"/>
          <w:b/>
          <w:color w:val="000000"/>
          <w:sz w:val="24"/>
          <w:szCs w:val="24"/>
          <w:lang w:val="tr-TR" w:eastAsia="tr-TR"/>
        </w:rPr>
        <w:t>ETKİNLİĞİN</w:t>
      </w:r>
      <w:r w:rsidRPr="00A229C7">
        <w:rPr>
          <w:rFonts w:asciiTheme="majorBidi" w:hAnsiTheme="majorBidi" w:cstheme="majorBidi"/>
          <w:b/>
          <w:bCs/>
          <w:sz w:val="24"/>
          <w:szCs w:val="24"/>
          <w:lang w:val="tr-TR"/>
        </w:rPr>
        <w:t xml:space="preserve"> UYGULANMASI İLE İLGİLİ AÇIKLAMALAR</w:t>
      </w:r>
    </w:p>
    <w:p w14:paraId="3C832269" w14:textId="77777777" w:rsidR="00390F29" w:rsidRPr="00A229C7" w:rsidRDefault="00390F29" w:rsidP="00390F2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  <w:lang w:val="tr-TR"/>
        </w:rPr>
      </w:pPr>
    </w:p>
    <w:p w14:paraId="2F091FB2" w14:textId="1C8AA4C9" w:rsidR="000B3E49" w:rsidRPr="00A229C7" w:rsidRDefault="00270B7A" w:rsidP="00390F29">
      <w:pPr>
        <w:numPr>
          <w:ilvl w:val="0"/>
          <w:numId w:val="3"/>
        </w:num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  <w:lang w:val="tr-TR" w:eastAsia="tr-TR"/>
        </w:rPr>
      </w:pPr>
      <w:r w:rsidRPr="00A229C7">
        <w:rPr>
          <w:rFonts w:asciiTheme="majorBidi" w:eastAsia="Times New Roman" w:hAnsiTheme="majorBidi" w:cstheme="majorBidi"/>
          <w:sz w:val="24"/>
          <w:szCs w:val="24"/>
          <w:lang w:val="tr-TR" w:eastAsia="tr-TR"/>
        </w:rPr>
        <w:t>Eğitim görevlisi olarak</w:t>
      </w:r>
      <w:r w:rsidR="001C03CF" w:rsidRPr="00A229C7">
        <w:rPr>
          <w:rFonts w:asciiTheme="majorBidi" w:eastAsia="Times New Roman" w:hAnsiTheme="majorBidi" w:cstheme="majorBidi"/>
          <w:sz w:val="24"/>
          <w:szCs w:val="24"/>
          <w:lang w:val="tr-TR" w:eastAsia="tr-TR"/>
        </w:rPr>
        <w:t xml:space="preserve"> eğitimcinin eğitimi sertifikasına sahip</w:t>
      </w:r>
      <w:r w:rsidR="00F9329C" w:rsidRPr="00A229C7">
        <w:rPr>
          <w:rFonts w:asciiTheme="majorBidi" w:eastAsia="Times New Roman" w:hAnsiTheme="majorBidi" w:cstheme="majorBidi"/>
          <w:sz w:val="24"/>
          <w:szCs w:val="24"/>
          <w:lang w:val="tr-TR" w:eastAsia="tr-TR"/>
        </w:rPr>
        <w:t xml:space="preserve">, öğretmenlerle çalışma becerisi ve deneyimi olan </w:t>
      </w:r>
      <w:r w:rsidR="00565525" w:rsidRPr="00A229C7">
        <w:rPr>
          <w:rFonts w:asciiTheme="majorBidi" w:eastAsia="Times New Roman" w:hAnsiTheme="majorBidi" w:cstheme="majorBidi"/>
          <w:sz w:val="24"/>
          <w:szCs w:val="24"/>
          <w:lang w:val="tr-TR" w:eastAsia="tr-TR"/>
        </w:rPr>
        <w:t>eğitimciler</w:t>
      </w:r>
      <w:r w:rsidRPr="00A229C7">
        <w:rPr>
          <w:rFonts w:asciiTheme="majorBidi" w:eastAsia="Times New Roman" w:hAnsiTheme="majorBidi" w:cstheme="majorBidi"/>
          <w:sz w:val="24"/>
          <w:szCs w:val="24"/>
          <w:lang w:val="tr-TR" w:eastAsia="tr-TR"/>
        </w:rPr>
        <w:t xml:space="preserve"> görevlendirilecektir.</w:t>
      </w:r>
    </w:p>
    <w:p w14:paraId="3AB50ADA" w14:textId="4E6E15E0" w:rsidR="00215034" w:rsidRPr="00A229C7" w:rsidRDefault="00215034" w:rsidP="00390F29">
      <w:pPr>
        <w:numPr>
          <w:ilvl w:val="0"/>
          <w:numId w:val="3"/>
        </w:num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  <w:lang w:val="tr-TR" w:eastAsia="tr-TR"/>
        </w:rPr>
      </w:pPr>
      <w:r w:rsidRPr="00A229C7">
        <w:rPr>
          <w:rFonts w:asciiTheme="majorBidi" w:eastAsia="Times New Roman" w:hAnsiTheme="majorBidi" w:cstheme="majorBidi"/>
          <w:sz w:val="24"/>
          <w:szCs w:val="24"/>
          <w:lang w:val="tr-TR" w:eastAsia="tr-TR"/>
        </w:rPr>
        <w:t>Eğitim, Merkezi / Mahalli ya da Uzaktan (Çevrim İçi) Hizmet İçi Eğitim Faaliyeti olarak verilecektir.</w:t>
      </w:r>
    </w:p>
    <w:p w14:paraId="47EA94FF" w14:textId="2132F378" w:rsidR="00215034" w:rsidRPr="00A229C7" w:rsidRDefault="00215034" w:rsidP="00390F29">
      <w:pPr>
        <w:numPr>
          <w:ilvl w:val="0"/>
          <w:numId w:val="3"/>
        </w:num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  <w:lang w:val="tr-TR" w:eastAsia="tr-TR"/>
        </w:rPr>
      </w:pPr>
      <w:r w:rsidRPr="00A229C7">
        <w:rPr>
          <w:rFonts w:asciiTheme="majorBidi" w:eastAsia="Times New Roman" w:hAnsiTheme="majorBidi" w:cstheme="majorBidi"/>
          <w:sz w:val="24"/>
          <w:szCs w:val="24"/>
          <w:lang w:val="tr-TR" w:eastAsia="tr-TR"/>
        </w:rPr>
        <w:t>Uzaktan Eğitim olarak verilmesi durumunda, çevrim içi ve senkron olacak, etkileşimli oturumlar halinde devam edecektir.</w:t>
      </w:r>
    </w:p>
    <w:p w14:paraId="54A109A8" w14:textId="177F78C2" w:rsidR="008B620A" w:rsidRPr="00A229C7" w:rsidRDefault="00215034" w:rsidP="00390F29">
      <w:pPr>
        <w:numPr>
          <w:ilvl w:val="0"/>
          <w:numId w:val="3"/>
        </w:num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  <w:lang w:val="tr-TR" w:eastAsia="tr-TR"/>
        </w:rPr>
      </w:pPr>
      <w:r w:rsidRPr="00A229C7">
        <w:rPr>
          <w:rFonts w:asciiTheme="majorBidi" w:eastAsia="Times New Roman" w:hAnsiTheme="majorBidi" w:cstheme="majorBidi"/>
          <w:sz w:val="24"/>
          <w:szCs w:val="24"/>
          <w:lang w:val="tr-TR" w:eastAsia="tr-TR"/>
        </w:rPr>
        <w:t>Kursiyer sayısı her eğitim ortamı için</w:t>
      </w:r>
      <w:r w:rsidR="008B620A" w:rsidRPr="00A229C7">
        <w:rPr>
          <w:rFonts w:asciiTheme="majorBidi" w:eastAsia="Times New Roman" w:hAnsiTheme="majorBidi" w:cstheme="majorBidi"/>
          <w:sz w:val="24"/>
          <w:szCs w:val="24"/>
          <w:lang w:val="tr-TR" w:eastAsia="tr-TR"/>
        </w:rPr>
        <w:t xml:space="preserve"> </w:t>
      </w:r>
      <w:r w:rsidR="00F9329C" w:rsidRPr="00A229C7">
        <w:rPr>
          <w:rFonts w:asciiTheme="majorBidi" w:eastAsia="Times New Roman" w:hAnsiTheme="majorBidi" w:cstheme="majorBidi"/>
          <w:sz w:val="24"/>
          <w:szCs w:val="24"/>
          <w:lang w:val="tr-TR" w:eastAsia="tr-TR"/>
        </w:rPr>
        <w:t>25</w:t>
      </w:r>
      <w:r w:rsidR="008B620A" w:rsidRPr="00A229C7">
        <w:rPr>
          <w:rFonts w:asciiTheme="majorBidi" w:eastAsia="Times New Roman" w:hAnsiTheme="majorBidi" w:cstheme="majorBidi"/>
          <w:sz w:val="24"/>
          <w:szCs w:val="24"/>
          <w:lang w:val="tr-TR" w:eastAsia="tr-TR"/>
        </w:rPr>
        <w:t xml:space="preserve"> kişiyi geçmeyecektir.</w:t>
      </w:r>
    </w:p>
    <w:p w14:paraId="4C253297" w14:textId="6A6BB111" w:rsidR="008E52C4" w:rsidRPr="00A229C7" w:rsidRDefault="00270B7A" w:rsidP="003E6622">
      <w:pPr>
        <w:numPr>
          <w:ilvl w:val="0"/>
          <w:numId w:val="3"/>
        </w:num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  <w:lang w:val="tr-TR" w:eastAsia="tr-TR"/>
        </w:rPr>
      </w:pPr>
      <w:r w:rsidRPr="00A229C7">
        <w:rPr>
          <w:rFonts w:asciiTheme="majorBidi" w:eastAsia="Times New Roman" w:hAnsiTheme="majorBidi" w:cstheme="majorBidi"/>
          <w:sz w:val="24"/>
          <w:szCs w:val="24"/>
          <w:lang w:val="tr-TR" w:eastAsia="tr-TR"/>
        </w:rPr>
        <w:t>Eğitim</w:t>
      </w:r>
      <w:r w:rsidR="00D92416" w:rsidRPr="00A229C7">
        <w:rPr>
          <w:rFonts w:asciiTheme="majorBidi" w:eastAsia="Times New Roman" w:hAnsiTheme="majorBidi" w:cstheme="majorBidi"/>
          <w:sz w:val="24"/>
          <w:szCs w:val="24"/>
          <w:lang w:val="tr-TR" w:eastAsia="tr-TR"/>
        </w:rPr>
        <w:t>,</w:t>
      </w:r>
      <w:r w:rsidRPr="00A229C7">
        <w:rPr>
          <w:rFonts w:asciiTheme="majorBidi" w:eastAsia="Times New Roman" w:hAnsiTheme="majorBidi" w:cstheme="majorBidi"/>
          <w:sz w:val="24"/>
          <w:szCs w:val="24"/>
          <w:lang w:val="tr-TR" w:eastAsia="tr-TR"/>
        </w:rPr>
        <w:t xml:space="preserve"> teorik ve uygulamalı </w:t>
      </w:r>
      <w:r w:rsidR="00D92416" w:rsidRPr="00A229C7">
        <w:rPr>
          <w:rFonts w:asciiTheme="majorBidi" w:eastAsia="Times New Roman" w:hAnsiTheme="majorBidi" w:cstheme="majorBidi"/>
          <w:sz w:val="24"/>
          <w:szCs w:val="24"/>
          <w:lang w:val="tr-TR" w:eastAsia="tr-TR"/>
        </w:rPr>
        <w:t>olarak verilecektir.</w:t>
      </w:r>
    </w:p>
    <w:p w14:paraId="640BF9F1" w14:textId="14DD3247" w:rsidR="008E52C4" w:rsidRPr="00A229C7" w:rsidRDefault="008E52C4" w:rsidP="00F9329C">
      <w:pPr>
        <w:numPr>
          <w:ilvl w:val="0"/>
          <w:numId w:val="3"/>
        </w:num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  <w:lang w:val="tr-TR" w:eastAsia="tr-TR"/>
        </w:rPr>
      </w:pPr>
      <w:r w:rsidRPr="00A229C7">
        <w:rPr>
          <w:rFonts w:asciiTheme="majorBidi" w:eastAsia="Times New Roman" w:hAnsiTheme="majorBidi" w:cstheme="majorBidi"/>
          <w:sz w:val="24"/>
          <w:szCs w:val="24"/>
          <w:lang w:val="tr-TR" w:eastAsia="tr-TR"/>
        </w:rPr>
        <w:t>Eğitim ortamı kursiyerlerin etkin iletişim kurabileceği biçimde düzenlenecektir.</w:t>
      </w:r>
    </w:p>
    <w:p w14:paraId="791A3B8F" w14:textId="77777777" w:rsidR="00390F29" w:rsidRPr="00A229C7" w:rsidRDefault="008E52C4" w:rsidP="00390F29">
      <w:pPr>
        <w:numPr>
          <w:ilvl w:val="0"/>
          <w:numId w:val="3"/>
        </w:num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  <w:lang w:val="tr-TR" w:eastAsia="tr-TR"/>
        </w:rPr>
      </w:pPr>
      <w:r w:rsidRPr="00A229C7">
        <w:rPr>
          <w:rFonts w:asciiTheme="majorBidi" w:eastAsia="Times New Roman" w:hAnsiTheme="majorBidi" w:cstheme="majorBidi"/>
          <w:sz w:val="24"/>
          <w:szCs w:val="24"/>
          <w:lang w:val="tr-TR" w:eastAsia="tr-TR"/>
        </w:rPr>
        <w:t>Eğitim içerikleri uygun materyallerle desteklenecektir.</w:t>
      </w:r>
    </w:p>
    <w:p w14:paraId="71CE9DCE" w14:textId="77777777" w:rsidR="00390F29" w:rsidRPr="00A229C7" w:rsidRDefault="00390F29" w:rsidP="00390F29">
      <w:pPr>
        <w:spacing w:after="0" w:line="240" w:lineRule="auto"/>
        <w:ind w:left="360"/>
        <w:jc w:val="both"/>
        <w:rPr>
          <w:rFonts w:asciiTheme="majorBidi" w:eastAsia="Times New Roman" w:hAnsiTheme="majorBidi" w:cstheme="majorBidi"/>
          <w:sz w:val="24"/>
          <w:szCs w:val="24"/>
          <w:lang w:val="tr-TR" w:eastAsia="tr-TR"/>
        </w:rPr>
      </w:pPr>
    </w:p>
    <w:p w14:paraId="03B8DF11" w14:textId="78DEF202" w:rsidR="000B3E49" w:rsidRPr="00A229C7" w:rsidRDefault="000B3E49" w:rsidP="00390F2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eastAsia="Calibri" w:hAnsiTheme="majorBidi" w:cstheme="majorBidi"/>
          <w:b/>
          <w:color w:val="000000"/>
          <w:sz w:val="24"/>
          <w:szCs w:val="24"/>
          <w:lang w:val="tr-TR" w:eastAsia="tr-TR"/>
        </w:rPr>
      </w:pPr>
      <w:r w:rsidRPr="00A229C7">
        <w:rPr>
          <w:rFonts w:asciiTheme="majorBidi" w:eastAsia="Calibri" w:hAnsiTheme="majorBidi" w:cstheme="majorBidi"/>
          <w:b/>
          <w:color w:val="000000"/>
          <w:sz w:val="24"/>
          <w:szCs w:val="24"/>
          <w:lang w:val="tr-TR" w:eastAsia="tr-TR"/>
        </w:rPr>
        <w:t>ETKİNLİĞİN İÇERİĞİ</w:t>
      </w:r>
    </w:p>
    <w:p w14:paraId="1BF723E6" w14:textId="77777777" w:rsidR="00390F29" w:rsidRPr="00A229C7" w:rsidRDefault="00390F29" w:rsidP="00390F2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24"/>
          <w:szCs w:val="24"/>
          <w:lang w:val="tr-TR" w:eastAsia="tr-TR"/>
        </w:rPr>
      </w:pPr>
    </w:p>
    <w:tbl>
      <w:tblPr>
        <w:tblW w:w="9062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08"/>
        <w:gridCol w:w="754"/>
      </w:tblGrid>
      <w:tr w:rsidR="00D27C48" w:rsidRPr="00A229C7" w14:paraId="5E3E0459" w14:textId="2D40488D" w:rsidTr="001B5A68">
        <w:trPr>
          <w:trHeight w:val="552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A424B" w14:textId="1B63EAA7" w:rsidR="00D27C48" w:rsidRPr="00A229C7" w:rsidRDefault="00D27C48" w:rsidP="00CD672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A229C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tr-TR" w:eastAsia="tr-TR"/>
              </w:rPr>
              <w:t>Konular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C1581" w14:textId="5C06C389" w:rsidR="00D27C48" w:rsidRPr="00A229C7" w:rsidRDefault="00D27C48" w:rsidP="00F56BD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A229C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tr-TR" w:eastAsia="tr-TR"/>
              </w:rPr>
              <w:t>Süre (Saat)</w:t>
            </w:r>
          </w:p>
        </w:tc>
      </w:tr>
      <w:tr w:rsidR="00D27C48" w:rsidRPr="00A229C7" w14:paraId="59FAD5D8" w14:textId="3441A5E5" w:rsidTr="001B5A68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052F1" w14:textId="05B19479" w:rsidR="00D27C48" w:rsidRPr="00A229C7" w:rsidRDefault="00610542" w:rsidP="00610542">
            <w:pPr>
              <w:pStyle w:val="Default"/>
              <w:rPr>
                <w:rFonts w:asciiTheme="majorBidi" w:hAnsiTheme="majorBidi" w:cstheme="majorBidi"/>
              </w:rPr>
            </w:pPr>
            <w:r w:rsidRPr="00A229C7">
              <w:rPr>
                <w:rFonts w:asciiTheme="majorBidi" w:hAnsiTheme="majorBidi" w:cstheme="majorBidi"/>
                <w:bCs/>
              </w:rPr>
              <w:t>Yetkinlik Eğitimi nedir?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6063A" w14:textId="6ED54316" w:rsidR="00D27C48" w:rsidRPr="00A229C7" w:rsidRDefault="009454D7" w:rsidP="00F56BD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</w:pPr>
            <w:r w:rsidRPr="00A229C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  <w:t>2</w:t>
            </w:r>
          </w:p>
        </w:tc>
      </w:tr>
      <w:tr w:rsidR="001B5A68" w:rsidRPr="00A229C7" w14:paraId="13ECB5D2" w14:textId="77777777" w:rsidTr="001B5A68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20D88" w14:textId="446E6E99" w:rsidR="001B5A68" w:rsidRPr="00A229C7" w:rsidRDefault="001B5A68" w:rsidP="00610542">
            <w:pPr>
              <w:pStyle w:val="Default"/>
              <w:rPr>
                <w:rFonts w:asciiTheme="majorBidi" w:hAnsiTheme="majorBidi" w:cstheme="majorBidi"/>
                <w:bCs/>
              </w:rPr>
            </w:pPr>
            <w:r w:rsidRPr="00A229C7">
              <w:rPr>
                <w:rFonts w:asciiTheme="majorBidi" w:hAnsiTheme="majorBidi" w:cstheme="majorBidi"/>
                <w:bCs/>
              </w:rPr>
              <w:t>21. YY Öğretmen Yetkinlikleri Nedir?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DEB68" w14:textId="5B95AC1C" w:rsidR="001B5A68" w:rsidRPr="00A229C7" w:rsidRDefault="001B5A68" w:rsidP="00F56BD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</w:pPr>
            <w:r w:rsidRPr="00A229C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A229C7" w14:paraId="513907D7" w14:textId="77777777" w:rsidTr="001B5A68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FC3BD" w14:textId="53D92613" w:rsidR="00D27C48" w:rsidRPr="00A229C7" w:rsidRDefault="009454D7" w:rsidP="00A149C5">
            <w:pPr>
              <w:pStyle w:val="AralkYok"/>
              <w:rPr>
                <w:rFonts w:asciiTheme="majorBidi" w:eastAsia="MS Mincho" w:hAnsiTheme="majorBidi" w:cstheme="majorBidi"/>
                <w:sz w:val="24"/>
                <w:szCs w:val="24"/>
                <w:lang w:eastAsia="tr-TR"/>
              </w:rPr>
            </w:pPr>
            <w:r w:rsidRPr="00A229C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Problem Çözme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7B9C" w14:textId="293DA0F6" w:rsidR="00D27C48" w:rsidRPr="00A229C7" w:rsidRDefault="00B95C7B" w:rsidP="00F56BD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A229C7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A229C7" w14:paraId="3F67826E" w14:textId="77777777" w:rsidTr="001B5A68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1137D" w14:textId="31AC10D1" w:rsidR="00D27C48" w:rsidRPr="00A229C7" w:rsidRDefault="009454D7" w:rsidP="005C5B81">
            <w:pPr>
              <w:pStyle w:val="AralkYok"/>
              <w:rPr>
                <w:rFonts w:asciiTheme="majorBidi" w:eastAsia="MS Mincho" w:hAnsiTheme="majorBidi" w:cstheme="majorBidi"/>
                <w:sz w:val="24"/>
                <w:szCs w:val="24"/>
                <w:lang w:eastAsia="tr-TR"/>
              </w:rPr>
            </w:pPr>
            <w:r w:rsidRPr="00A229C7">
              <w:rPr>
                <w:rFonts w:asciiTheme="majorBidi" w:hAnsiTheme="majorBidi" w:cstheme="majorBidi"/>
                <w:color w:val="1F2429"/>
                <w:sz w:val="24"/>
                <w:szCs w:val="24"/>
                <w:shd w:val="clear" w:color="auto" w:fill="FFFFFF"/>
              </w:rPr>
              <w:t xml:space="preserve">İşbirliği ile Öğrenme Süreci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4805" w14:textId="33A76762" w:rsidR="00D27C48" w:rsidRPr="00A229C7" w:rsidRDefault="00B95C7B" w:rsidP="00F56BD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A229C7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2</w:t>
            </w:r>
          </w:p>
        </w:tc>
      </w:tr>
      <w:tr w:rsidR="00B43D0B" w:rsidRPr="00A229C7" w14:paraId="63EF3E82" w14:textId="77777777" w:rsidTr="001B5A68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1083E" w14:textId="0B4329DF" w:rsidR="00B43D0B" w:rsidRPr="00A229C7" w:rsidRDefault="00B43D0B" w:rsidP="005C5B81">
            <w:pPr>
              <w:pStyle w:val="AralkYok"/>
              <w:rPr>
                <w:rFonts w:asciiTheme="majorBidi" w:hAnsiTheme="majorBidi" w:cstheme="majorBidi"/>
                <w:color w:val="1F2429"/>
                <w:sz w:val="24"/>
                <w:szCs w:val="24"/>
                <w:shd w:val="clear" w:color="auto" w:fill="FFFFFF"/>
              </w:rPr>
            </w:pPr>
            <w:r w:rsidRPr="00A229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</w:rPr>
              <w:t xml:space="preserve">Uygulama/ Problem Çözme ve İşbirliği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E6AD" w14:textId="249C995E" w:rsidR="00B43D0B" w:rsidRPr="00A229C7" w:rsidRDefault="00B43D0B" w:rsidP="00F56BD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A229C7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A229C7" w14:paraId="52EAB7B1" w14:textId="77777777" w:rsidTr="001B5A68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55B7" w14:textId="5C736488" w:rsidR="00D27C48" w:rsidRPr="00A229C7" w:rsidRDefault="009454D7" w:rsidP="00D27C48">
            <w:pPr>
              <w:pStyle w:val="AralkYok"/>
              <w:rPr>
                <w:rFonts w:asciiTheme="majorBidi" w:eastAsia="MS Mincho" w:hAnsiTheme="majorBidi" w:cstheme="majorBidi"/>
                <w:sz w:val="24"/>
                <w:szCs w:val="24"/>
                <w:lang w:eastAsia="tr-TR"/>
              </w:rPr>
            </w:pPr>
            <w:r w:rsidRPr="00A229C7">
              <w:rPr>
                <w:rFonts w:asciiTheme="majorBidi" w:hAnsiTheme="majorBidi" w:cstheme="majorBidi"/>
                <w:color w:val="1F2429"/>
                <w:sz w:val="24"/>
                <w:szCs w:val="24"/>
                <w:shd w:val="clear" w:color="auto" w:fill="FFFFFF"/>
              </w:rPr>
              <w:t xml:space="preserve">Liderlik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7FEF0" w14:textId="159C9ED6" w:rsidR="00D27C48" w:rsidRPr="00A229C7" w:rsidRDefault="00B95C7B" w:rsidP="00F56BD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A229C7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A229C7" w14:paraId="16136330" w14:textId="77777777" w:rsidTr="001B5A68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594AE" w14:textId="6EA94719" w:rsidR="00D27C48" w:rsidRPr="00A229C7" w:rsidRDefault="009454D7" w:rsidP="00A149C5">
            <w:pPr>
              <w:pStyle w:val="AralkYok"/>
              <w:rPr>
                <w:rFonts w:asciiTheme="majorBidi" w:eastAsia="MS Mincho" w:hAnsiTheme="majorBidi" w:cstheme="majorBidi"/>
                <w:sz w:val="24"/>
                <w:szCs w:val="24"/>
                <w:lang w:eastAsia="tr-TR"/>
              </w:rPr>
            </w:pPr>
            <w:r w:rsidRPr="00A229C7">
              <w:rPr>
                <w:rFonts w:asciiTheme="majorBidi" w:hAnsiTheme="majorBidi" w:cstheme="majorBidi"/>
                <w:color w:val="1F2429"/>
                <w:sz w:val="24"/>
                <w:szCs w:val="24"/>
                <w:shd w:val="clear" w:color="auto" w:fill="FFFFFF"/>
              </w:rPr>
              <w:t>Durumsal ve Doğal Liderlik Nedir?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4F99" w14:textId="53441F24" w:rsidR="00D27C48" w:rsidRPr="00A229C7" w:rsidRDefault="00B95C7B" w:rsidP="00F56BD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A229C7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2</w:t>
            </w:r>
          </w:p>
        </w:tc>
      </w:tr>
      <w:tr w:rsidR="00B43D0B" w:rsidRPr="00A229C7" w14:paraId="0ED024FC" w14:textId="77777777" w:rsidTr="001B5A68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26CA7" w14:textId="62279C1B" w:rsidR="00B43D0B" w:rsidRPr="00A229C7" w:rsidRDefault="00B43D0B" w:rsidP="00A149C5">
            <w:pPr>
              <w:pStyle w:val="AralkYok"/>
              <w:rPr>
                <w:rFonts w:asciiTheme="majorBidi" w:hAnsiTheme="majorBidi" w:cstheme="majorBidi"/>
                <w:color w:val="1F2429"/>
                <w:sz w:val="24"/>
                <w:szCs w:val="24"/>
                <w:shd w:val="clear" w:color="auto" w:fill="FFFFFF"/>
              </w:rPr>
            </w:pPr>
            <w:r w:rsidRPr="00A229C7">
              <w:rPr>
                <w:rFonts w:asciiTheme="majorBidi" w:hAnsiTheme="majorBidi" w:cstheme="majorBidi"/>
                <w:color w:val="1F2429"/>
                <w:sz w:val="24"/>
                <w:szCs w:val="24"/>
                <w:shd w:val="clear" w:color="auto" w:fill="FFFFFF"/>
              </w:rPr>
              <w:t xml:space="preserve">Uygulama / Liderlik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280B" w14:textId="26B471A8" w:rsidR="00B43D0B" w:rsidRPr="00A229C7" w:rsidRDefault="00B43D0B" w:rsidP="00F56BD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A229C7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A229C7" w14:paraId="13766896" w14:textId="77777777" w:rsidTr="001B5A68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77444" w14:textId="57D349F2" w:rsidR="00D27C48" w:rsidRPr="00A229C7" w:rsidRDefault="009454D7" w:rsidP="00D27C48">
            <w:pPr>
              <w:pStyle w:val="AralkYok"/>
              <w:rPr>
                <w:rFonts w:asciiTheme="majorBidi" w:hAnsiTheme="majorBidi" w:cstheme="majorBidi"/>
                <w:color w:val="1F2429"/>
                <w:sz w:val="24"/>
                <w:szCs w:val="24"/>
                <w:shd w:val="clear" w:color="auto" w:fill="FFFFFF"/>
              </w:rPr>
            </w:pPr>
            <w:r w:rsidRPr="00A229C7">
              <w:rPr>
                <w:rFonts w:asciiTheme="majorBidi" w:hAnsiTheme="majorBidi" w:cstheme="majorBidi"/>
                <w:color w:val="1F2429"/>
                <w:sz w:val="24"/>
                <w:szCs w:val="24"/>
                <w:shd w:val="clear" w:color="auto" w:fill="FFFFFF"/>
              </w:rPr>
              <w:lastRenderedPageBreak/>
              <w:t>Sınıf İçinde Durumsal ve Doğal Liderlik Ortamı Nasıl Oluşturulur?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275A" w14:textId="3665E05C" w:rsidR="00D27C48" w:rsidRPr="00A229C7" w:rsidRDefault="00B95C7B" w:rsidP="00D27C4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A229C7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A229C7" w14:paraId="07B1D687" w14:textId="77777777" w:rsidTr="001B5A68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E3AC9" w14:textId="1AB59A7F" w:rsidR="00D27C48" w:rsidRPr="00A229C7" w:rsidRDefault="009454D7" w:rsidP="00D27C48">
            <w:pPr>
              <w:pStyle w:val="Default"/>
              <w:rPr>
                <w:rFonts w:asciiTheme="majorBidi" w:hAnsiTheme="majorBidi" w:cstheme="majorBidi"/>
                <w:bCs/>
                <w:color w:val="auto"/>
              </w:rPr>
            </w:pPr>
            <w:r w:rsidRPr="00A229C7">
              <w:rPr>
                <w:rFonts w:asciiTheme="majorBidi" w:hAnsiTheme="majorBidi" w:cstheme="majorBidi"/>
                <w:color w:val="auto"/>
              </w:rPr>
              <w:t>Aktif Öğretmenlik Sürecinde Yetkinlik Kazanımı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68A2" w14:textId="781D3F46" w:rsidR="00D27C48" w:rsidRPr="00A229C7" w:rsidRDefault="00B95C7B" w:rsidP="00D27C4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A229C7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A229C7" w14:paraId="08F7C0C8" w14:textId="77777777" w:rsidTr="001B5A68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DB3EE" w14:textId="03E7417E" w:rsidR="00D27C48" w:rsidRPr="00A229C7" w:rsidRDefault="009454D7" w:rsidP="00D27C48">
            <w:pPr>
              <w:pStyle w:val="Default"/>
              <w:rPr>
                <w:rFonts w:asciiTheme="majorBidi" w:hAnsiTheme="majorBidi" w:cstheme="majorBidi"/>
                <w:color w:val="auto"/>
              </w:rPr>
            </w:pPr>
            <w:r w:rsidRPr="00A229C7">
              <w:rPr>
                <w:rFonts w:asciiTheme="majorBidi" w:eastAsia="Times New Roman" w:hAnsiTheme="majorBidi" w:cstheme="majorBidi"/>
                <w:color w:val="auto"/>
                <w:lang w:eastAsia="tr-TR"/>
              </w:rPr>
              <w:t>Yetkinlikle Verimli Öğretim Süreci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9A49" w14:textId="7E349520" w:rsidR="00D27C48" w:rsidRPr="00A229C7" w:rsidRDefault="00B43D0B" w:rsidP="00D27C4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A229C7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2</w:t>
            </w:r>
          </w:p>
        </w:tc>
      </w:tr>
      <w:tr w:rsidR="00B95C7B" w:rsidRPr="00A229C7" w14:paraId="639A4C3E" w14:textId="77777777" w:rsidTr="001B5A68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4072" w14:textId="78C73BBF" w:rsidR="00B95C7B" w:rsidRPr="00A229C7" w:rsidRDefault="00B95C7B" w:rsidP="00B95C7B">
            <w:pPr>
              <w:pStyle w:val="AralkYok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</w:rPr>
            </w:pPr>
            <w:r w:rsidRPr="00A229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</w:rPr>
              <w:t>Kariyer Engelleri ve Eng</w:t>
            </w:r>
            <w:r w:rsidR="00C90A71" w:rsidRPr="00A229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</w:rPr>
              <w:t>ellerle/ Zorluklarla Başa Çıkma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297C" w14:textId="495EA5C5" w:rsidR="00B95C7B" w:rsidRPr="00A229C7" w:rsidRDefault="00B95C7B" w:rsidP="00D27C4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A229C7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A229C7" w14:paraId="54C2A17B" w14:textId="77777777" w:rsidTr="001B5A68">
        <w:trPr>
          <w:trHeight w:val="397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88B0" w14:textId="740BE98A" w:rsidR="00D27C48" w:rsidRPr="00A229C7" w:rsidRDefault="00B43D0B" w:rsidP="009A6C57">
            <w:pPr>
              <w:pStyle w:val="AralkYok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</w:rPr>
            </w:pPr>
            <w:r w:rsidRPr="00A229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</w:rPr>
              <w:t>Yetkinlik Araçları</w:t>
            </w:r>
            <w:r w:rsidR="009A6C57" w:rsidRPr="00A229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</w:rPr>
              <w:t>nın Profesyonel Yaşantımıza Aktarılması Yöntem ve Teknikleri</w:t>
            </w:r>
            <w:r w:rsidRPr="00A229C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A17B" w14:textId="4B553D4F" w:rsidR="00B43D0B" w:rsidRPr="00A229C7" w:rsidRDefault="00B43D0B" w:rsidP="00B43D0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A229C7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 xml:space="preserve">    6</w:t>
            </w:r>
          </w:p>
        </w:tc>
      </w:tr>
      <w:tr w:rsidR="00D27C48" w:rsidRPr="00A229C7" w14:paraId="01C61BBE" w14:textId="77777777" w:rsidTr="001B5A68">
        <w:trPr>
          <w:trHeight w:val="552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09AD" w14:textId="4537A84E" w:rsidR="00D27C48" w:rsidRPr="00A229C7" w:rsidRDefault="00D27C48" w:rsidP="00D27C48">
            <w:pPr>
              <w:pStyle w:val="AralkYok"/>
              <w:rPr>
                <w:rFonts w:asciiTheme="majorBidi" w:eastAsia="MS Mincho" w:hAnsiTheme="majorBidi" w:cstheme="majorBidi"/>
                <w:b/>
                <w:sz w:val="24"/>
                <w:szCs w:val="24"/>
                <w:lang w:eastAsia="tr-TR"/>
              </w:rPr>
            </w:pPr>
            <w:r w:rsidRPr="00A229C7">
              <w:rPr>
                <w:rFonts w:asciiTheme="majorBidi" w:eastAsia="MS Mincho" w:hAnsiTheme="majorBidi" w:cstheme="majorBidi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29E1" w14:textId="51A330EC" w:rsidR="00D27C48" w:rsidRPr="00A229C7" w:rsidRDefault="00B95C7B" w:rsidP="00D27C4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tr-TR" w:eastAsia="tr-TR"/>
              </w:rPr>
            </w:pPr>
            <w:r w:rsidRPr="00A229C7">
              <w:rPr>
                <w:rFonts w:asciiTheme="majorBidi" w:eastAsia="Times New Roman" w:hAnsiTheme="majorBidi" w:cstheme="majorBidi"/>
                <w:b/>
                <w:sz w:val="24"/>
                <w:szCs w:val="24"/>
                <w:lang w:val="tr-TR" w:eastAsia="tr-TR"/>
              </w:rPr>
              <w:t>30</w:t>
            </w:r>
          </w:p>
        </w:tc>
      </w:tr>
    </w:tbl>
    <w:p w14:paraId="75394299" w14:textId="77777777" w:rsidR="001B5A68" w:rsidRPr="00A229C7" w:rsidRDefault="001B5A68" w:rsidP="001B5A6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  <w:lang w:val="tr-TR"/>
        </w:rPr>
      </w:pPr>
    </w:p>
    <w:p w14:paraId="34B80722" w14:textId="56287970" w:rsidR="008F0888" w:rsidRPr="00A229C7" w:rsidRDefault="000B3E49" w:rsidP="000A040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b/>
          <w:bCs/>
          <w:sz w:val="24"/>
          <w:szCs w:val="24"/>
          <w:lang w:val="tr-TR"/>
        </w:rPr>
      </w:pPr>
      <w:r w:rsidRPr="00A229C7">
        <w:rPr>
          <w:rFonts w:asciiTheme="majorBidi" w:hAnsiTheme="majorBidi" w:cstheme="majorBidi"/>
          <w:b/>
          <w:bCs/>
          <w:sz w:val="24"/>
          <w:szCs w:val="24"/>
          <w:lang w:val="tr-TR"/>
        </w:rPr>
        <w:t xml:space="preserve">ÖĞRETİM, </w:t>
      </w:r>
      <w:r w:rsidRPr="00A229C7">
        <w:rPr>
          <w:rFonts w:asciiTheme="majorBidi" w:eastAsia="Calibri" w:hAnsiTheme="majorBidi" w:cstheme="majorBidi"/>
          <w:b/>
          <w:color w:val="000000"/>
          <w:sz w:val="24"/>
          <w:szCs w:val="24"/>
          <w:lang w:val="tr-TR" w:eastAsia="tr-TR"/>
        </w:rPr>
        <w:t>YÖNTEM</w:t>
      </w:r>
      <w:r w:rsidRPr="00A229C7">
        <w:rPr>
          <w:rFonts w:asciiTheme="majorBidi" w:hAnsiTheme="majorBidi" w:cstheme="majorBidi"/>
          <w:b/>
          <w:bCs/>
          <w:sz w:val="24"/>
          <w:szCs w:val="24"/>
          <w:lang w:val="tr-TR"/>
        </w:rPr>
        <w:t xml:space="preserve"> TEKNİK VE STRATEJİLERİ</w:t>
      </w:r>
    </w:p>
    <w:p w14:paraId="3D01AA69" w14:textId="77777777" w:rsidR="000A0408" w:rsidRPr="00A229C7" w:rsidRDefault="000A0408" w:rsidP="000A040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  <w:lang w:val="tr-TR"/>
        </w:rPr>
      </w:pPr>
    </w:p>
    <w:p w14:paraId="024E64C1" w14:textId="77777777" w:rsidR="008F0888" w:rsidRPr="00A229C7" w:rsidRDefault="008F0888" w:rsidP="000A0408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Theme="majorBidi" w:eastAsia="Times New Roman" w:hAnsiTheme="majorBidi" w:cstheme="majorBidi"/>
          <w:sz w:val="24"/>
          <w:szCs w:val="24"/>
          <w:lang w:val="tr-TR" w:eastAsia="tr-TR"/>
        </w:rPr>
      </w:pPr>
      <w:r w:rsidRPr="00A229C7">
        <w:rPr>
          <w:rFonts w:asciiTheme="majorBidi" w:eastAsia="Times New Roman" w:hAnsiTheme="majorBidi" w:cstheme="majorBidi"/>
          <w:sz w:val="24"/>
          <w:szCs w:val="24"/>
          <w:lang w:val="tr-TR" w:eastAsia="tr-TR"/>
        </w:rPr>
        <w:t>Eğitim faaliyeti yüz yüze eğitim ya da uzaktan eğitim yaklaşımıyla yapılacaktır.</w:t>
      </w:r>
    </w:p>
    <w:p w14:paraId="70DE094E" w14:textId="77777777" w:rsidR="008F0888" w:rsidRPr="00A229C7" w:rsidRDefault="008F0888" w:rsidP="000A0408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Theme="majorBidi" w:eastAsia="Times New Roman" w:hAnsiTheme="majorBidi" w:cstheme="majorBidi"/>
          <w:sz w:val="24"/>
          <w:szCs w:val="24"/>
          <w:lang w:val="tr-TR" w:eastAsia="tr-TR"/>
        </w:rPr>
      </w:pPr>
      <w:r w:rsidRPr="00A229C7">
        <w:rPr>
          <w:rFonts w:asciiTheme="majorBidi" w:eastAsia="Times New Roman" w:hAnsiTheme="majorBidi" w:cstheme="majorBidi"/>
          <w:sz w:val="24"/>
          <w:szCs w:val="24"/>
          <w:lang w:val="tr-TR" w:eastAsia="tr-TR"/>
        </w:rPr>
        <w:t>Kursiyerlere eğitim ile ilgili ders notları ve videolar elektronik ortamda verilecektir.</w:t>
      </w:r>
    </w:p>
    <w:p w14:paraId="5D703542" w14:textId="77777777" w:rsidR="008F0888" w:rsidRPr="00A229C7" w:rsidRDefault="008F0888" w:rsidP="000A0408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Theme="majorBidi" w:eastAsia="Times New Roman" w:hAnsiTheme="majorBidi" w:cstheme="majorBidi"/>
          <w:sz w:val="24"/>
          <w:szCs w:val="24"/>
          <w:lang w:val="tr-TR" w:eastAsia="tr-TR"/>
        </w:rPr>
      </w:pPr>
      <w:r w:rsidRPr="00A229C7">
        <w:rPr>
          <w:rFonts w:asciiTheme="majorBidi" w:eastAsia="Times New Roman" w:hAnsiTheme="majorBidi" w:cstheme="majorBidi"/>
          <w:sz w:val="24"/>
          <w:szCs w:val="24"/>
          <w:lang w:val="tr-TR" w:eastAsia="tr-TR"/>
        </w:rPr>
        <w:t>Eğitimin uzaktan hizmet içi eğitim yöntemiyle yapılması durumunda bilgi teknolojilerinin verdiği imkânlar doğrultusunda çevrim içi ve çevrim dışı uygulamalar (sesli, görüntülü ve etkileşimli uygulamalar, ödev, portfolyo, sohbet, forum, e-posta, sanal sınıf uygulamaları vb. teknolojiler) tek başına veya birlikte kullanılabilecektir.</w:t>
      </w:r>
    </w:p>
    <w:p w14:paraId="3C37CAE1" w14:textId="77777777" w:rsidR="000A0408" w:rsidRPr="00A229C7" w:rsidRDefault="000A0408" w:rsidP="00E23A03">
      <w:pPr>
        <w:spacing w:after="0" w:line="240" w:lineRule="auto"/>
        <w:ind w:left="502"/>
        <w:jc w:val="both"/>
        <w:rPr>
          <w:rFonts w:asciiTheme="majorBidi" w:eastAsia="Times New Roman" w:hAnsiTheme="majorBidi" w:cstheme="majorBidi"/>
          <w:sz w:val="24"/>
          <w:szCs w:val="24"/>
          <w:lang w:val="tr-TR" w:eastAsia="tr-TR"/>
        </w:rPr>
      </w:pPr>
    </w:p>
    <w:p w14:paraId="393EA41D" w14:textId="729ADB0C" w:rsidR="000B3E49" w:rsidRPr="00A229C7" w:rsidRDefault="000B3E49" w:rsidP="00A0122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Bidi" w:hAnsiTheme="majorBidi" w:cstheme="majorBidi"/>
          <w:b/>
          <w:bCs/>
          <w:sz w:val="24"/>
          <w:szCs w:val="24"/>
          <w:lang w:val="tr-TR"/>
        </w:rPr>
      </w:pPr>
      <w:r w:rsidRPr="00A229C7">
        <w:rPr>
          <w:rFonts w:asciiTheme="majorBidi" w:hAnsiTheme="majorBidi" w:cstheme="majorBidi"/>
          <w:b/>
          <w:bCs/>
          <w:sz w:val="24"/>
          <w:szCs w:val="24"/>
          <w:lang w:val="tr-TR"/>
        </w:rPr>
        <w:t>ÖLÇME VE DEĞERLENDİRME</w:t>
      </w:r>
    </w:p>
    <w:p w14:paraId="436EF2C1" w14:textId="77777777" w:rsidR="000A0408" w:rsidRPr="00A229C7" w:rsidRDefault="000A0408" w:rsidP="000A0408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Bidi" w:hAnsiTheme="majorBidi" w:cstheme="majorBidi"/>
          <w:b/>
          <w:bCs/>
          <w:sz w:val="24"/>
          <w:szCs w:val="24"/>
          <w:lang w:val="tr-TR"/>
        </w:rPr>
      </w:pPr>
    </w:p>
    <w:p w14:paraId="1B098758" w14:textId="633ED01E" w:rsidR="00E23A03" w:rsidRPr="00A229C7" w:rsidRDefault="001B5A68" w:rsidP="001B5A68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Theme="majorBidi" w:eastAsia="Times New Roman" w:hAnsiTheme="majorBidi" w:cstheme="majorBidi"/>
          <w:sz w:val="24"/>
          <w:szCs w:val="24"/>
          <w:lang w:val="tr-TR" w:eastAsia="tr-TR"/>
        </w:rPr>
      </w:pPr>
      <w:r w:rsidRPr="00A229C7">
        <w:rPr>
          <w:rFonts w:asciiTheme="majorBidi" w:eastAsia="Times New Roman" w:hAnsiTheme="majorBidi" w:cstheme="majorBidi"/>
          <w:sz w:val="24"/>
          <w:szCs w:val="24"/>
          <w:lang w:val="tr-TR" w:eastAsia="tr-TR"/>
        </w:rPr>
        <w:t>Faaliyetin sonunda katılımcılara seminerle ilgili “Katılım Belgesi” (e-sertifika) verilecektir.</w:t>
      </w:r>
    </w:p>
    <w:sectPr w:rsidR="00E23A03" w:rsidRPr="00A229C7" w:rsidSect="003678D6">
      <w:footerReference w:type="default" r:id="rId8"/>
      <w:footerReference w:type="firs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0299D" w14:textId="77777777" w:rsidR="00D81838" w:rsidRDefault="00D81838" w:rsidP="003678D6">
      <w:pPr>
        <w:spacing w:after="0" w:line="240" w:lineRule="auto"/>
      </w:pPr>
      <w:r>
        <w:separator/>
      </w:r>
    </w:p>
  </w:endnote>
  <w:endnote w:type="continuationSeparator" w:id="0">
    <w:p w14:paraId="21FDA4DD" w14:textId="77777777" w:rsidR="00D81838" w:rsidRDefault="00D81838" w:rsidP="0036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074842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7330FE3" w14:textId="3C838DF8" w:rsidR="00EF3DBD" w:rsidRDefault="00B61124" w:rsidP="00B61124">
            <w:pPr>
              <w:pStyle w:val="Altbilgi"/>
              <w:jc w:val="center"/>
            </w:pPr>
            <w:r w:rsidRPr="00B6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6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>PAGE</w:instrText>
            </w:r>
            <w:r w:rsidRPr="00B6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A229C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  <w:r w:rsidRPr="00B6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B6112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B6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6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>NUMPAGES</w:instrText>
            </w:r>
            <w:r w:rsidRPr="00B6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A229C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3</w:t>
            </w:r>
            <w:r w:rsidRPr="00B611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9C73F0" w14:textId="0B186B39" w:rsidR="00EF3DBD" w:rsidRDefault="00EF3DBD" w:rsidP="003678D6">
    <w:pPr>
      <w:pStyle w:val="Altbilgi"/>
      <w:tabs>
        <w:tab w:val="clear" w:pos="4536"/>
        <w:tab w:val="clear" w:pos="9072"/>
        <w:tab w:val="left" w:pos="377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1FE5AD" w14:textId="77777777" w:rsidR="00D81838" w:rsidRDefault="00D81838" w:rsidP="003678D6">
      <w:pPr>
        <w:spacing w:after="0" w:line="240" w:lineRule="auto"/>
      </w:pPr>
      <w:r>
        <w:separator/>
      </w:r>
    </w:p>
  </w:footnote>
  <w:footnote w:type="continuationSeparator" w:id="0">
    <w:p w14:paraId="1EB39EF6" w14:textId="77777777" w:rsidR="00D81838" w:rsidRDefault="00D81838" w:rsidP="00367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4399B"/>
    <w:multiLevelType w:val="hybridMultilevel"/>
    <w:tmpl w:val="3DDC83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555D1"/>
    <w:multiLevelType w:val="hybridMultilevel"/>
    <w:tmpl w:val="068EC630"/>
    <w:lvl w:ilvl="0" w:tplc="E45A1098"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8F30EF3"/>
    <w:multiLevelType w:val="hybridMultilevel"/>
    <w:tmpl w:val="7144D790"/>
    <w:lvl w:ilvl="0" w:tplc="AD2610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C0E79"/>
    <w:multiLevelType w:val="hybridMultilevel"/>
    <w:tmpl w:val="C1485CE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3303A"/>
    <w:multiLevelType w:val="hybridMultilevel"/>
    <w:tmpl w:val="55A28C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12D09"/>
    <w:multiLevelType w:val="hybridMultilevel"/>
    <w:tmpl w:val="D766D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1066B"/>
    <w:multiLevelType w:val="hybridMultilevel"/>
    <w:tmpl w:val="1660E60E"/>
    <w:numStyleLink w:val="eAktarlan7Stili"/>
  </w:abstractNum>
  <w:abstractNum w:abstractNumId="8" w15:restartNumberingAfterBreak="0">
    <w:nsid w:val="1A932001"/>
    <w:multiLevelType w:val="hybridMultilevel"/>
    <w:tmpl w:val="CFC42E2C"/>
    <w:lvl w:ilvl="0" w:tplc="A7B6786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007D3"/>
    <w:multiLevelType w:val="hybridMultilevel"/>
    <w:tmpl w:val="B0342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E6035"/>
    <w:multiLevelType w:val="hybridMultilevel"/>
    <w:tmpl w:val="5784BB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1735C3"/>
    <w:multiLevelType w:val="multilevel"/>
    <w:tmpl w:val="F190BC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360"/>
      </w:pPr>
      <w:rPr>
        <w:rFonts w:hint="default"/>
      </w:rPr>
    </w:lvl>
    <w:lvl w:ilvl="2">
      <w:start w:val="1"/>
      <w:numFmt w:val="decimal"/>
      <w:pStyle w:val="T2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1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335206"/>
    <w:multiLevelType w:val="hybridMultilevel"/>
    <w:tmpl w:val="354E6C94"/>
    <w:lvl w:ilvl="0" w:tplc="3D4E68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D93158"/>
    <w:multiLevelType w:val="hybridMultilevel"/>
    <w:tmpl w:val="49989CCE"/>
    <w:lvl w:ilvl="0" w:tplc="DBFE5864">
      <w:start w:val="1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E9722E3"/>
    <w:multiLevelType w:val="hybridMultilevel"/>
    <w:tmpl w:val="422A9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43A3E"/>
    <w:multiLevelType w:val="hybridMultilevel"/>
    <w:tmpl w:val="472A780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0188E"/>
    <w:multiLevelType w:val="hybridMultilevel"/>
    <w:tmpl w:val="2A2EA8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A546EC"/>
    <w:multiLevelType w:val="hybridMultilevel"/>
    <w:tmpl w:val="3258B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4A5F1B"/>
    <w:multiLevelType w:val="hybridMultilevel"/>
    <w:tmpl w:val="DE30533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FE14FA"/>
    <w:multiLevelType w:val="hybridMultilevel"/>
    <w:tmpl w:val="98965E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7D01B7"/>
    <w:multiLevelType w:val="multilevel"/>
    <w:tmpl w:val="E3386E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23" w15:restartNumberingAfterBreak="0">
    <w:nsid w:val="4C22730D"/>
    <w:multiLevelType w:val="hybridMultilevel"/>
    <w:tmpl w:val="F88CBE2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6E2D11"/>
    <w:multiLevelType w:val="hybridMultilevel"/>
    <w:tmpl w:val="5642B664"/>
    <w:styleLink w:val="eAktarlan1Stili"/>
    <w:lvl w:ilvl="0" w:tplc="9DE262A2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648EA06">
      <w:start w:val="1"/>
      <w:numFmt w:val="bullet"/>
      <w:lvlText w:val="o"/>
      <w:lvlJc w:val="left"/>
      <w:pPr>
        <w:ind w:left="14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168169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8745CFE">
      <w:start w:val="1"/>
      <w:numFmt w:val="bullet"/>
      <w:lvlText w:val="●"/>
      <w:lvlJc w:val="left"/>
      <w:pPr>
        <w:ind w:left="28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F6828BC">
      <w:start w:val="1"/>
      <w:numFmt w:val="bullet"/>
      <w:lvlText w:val="o"/>
      <w:lvlJc w:val="left"/>
      <w:pPr>
        <w:ind w:left="36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6BA05B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48A5CC">
      <w:start w:val="1"/>
      <w:numFmt w:val="bullet"/>
      <w:lvlText w:val="●"/>
      <w:lvlJc w:val="left"/>
      <w:pPr>
        <w:ind w:left="50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F4885EE">
      <w:start w:val="1"/>
      <w:numFmt w:val="bullet"/>
      <w:lvlText w:val="o"/>
      <w:lvlJc w:val="left"/>
      <w:pPr>
        <w:ind w:left="57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04E71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4EE8548C"/>
    <w:multiLevelType w:val="hybridMultilevel"/>
    <w:tmpl w:val="8BD4C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ED0853"/>
    <w:multiLevelType w:val="hybridMultilevel"/>
    <w:tmpl w:val="F05A4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586E338C"/>
    <w:multiLevelType w:val="hybridMultilevel"/>
    <w:tmpl w:val="5E4E6260"/>
    <w:lvl w:ilvl="0" w:tplc="D4DA716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BC3F80"/>
    <w:multiLevelType w:val="hybridMultilevel"/>
    <w:tmpl w:val="53FA397C"/>
    <w:lvl w:ilvl="0" w:tplc="94643B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3471D2"/>
    <w:multiLevelType w:val="hybridMultilevel"/>
    <w:tmpl w:val="9D181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C62985"/>
    <w:multiLevelType w:val="hybridMultilevel"/>
    <w:tmpl w:val="0D5E307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243487"/>
    <w:multiLevelType w:val="hybridMultilevel"/>
    <w:tmpl w:val="D160D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FF5514"/>
    <w:multiLevelType w:val="hybridMultilevel"/>
    <w:tmpl w:val="5642B664"/>
    <w:numStyleLink w:val="eAktarlan1Stili"/>
  </w:abstractNum>
  <w:abstractNum w:abstractNumId="34" w15:restartNumberingAfterBreak="0">
    <w:nsid w:val="6F5863C8"/>
    <w:multiLevelType w:val="hybridMultilevel"/>
    <w:tmpl w:val="125EE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73EEC"/>
    <w:multiLevelType w:val="hybridMultilevel"/>
    <w:tmpl w:val="83A8257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954F64"/>
    <w:multiLevelType w:val="multilevel"/>
    <w:tmpl w:val="C796769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1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37" w15:restartNumberingAfterBreak="0">
    <w:nsid w:val="7D2B26D9"/>
    <w:multiLevelType w:val="hybridMultilevel"/>
    <w:tmpl w:val="F4864E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6"/>
  </w:num>
  <w:num w:numId="3">
    <w:abstractNumId w:val="19"/>
  </w:num>
  <w:num w:numId="4">
    <w:abstractNumId w:val="26"/>
  </w:num>
  <w:num w:numId="5">
    <w:abstractNumId w:val="6"/>
  </w:num>
  <w:num w:numId="6">
    <w:abstractNumId w:val="21"/>
  </w:num>
  <w:num w:numId="7">
    <w:abstractNumId w:val="11"/>
  </w:num>
  <w:num w:numId="8">
    <w:abstractNumId w:val="4"/>
  </w:num>
  <w:num w:numId="9">
    <w:abstractNumId w:val="35"/>
  </w:num>
  <w:num w:numId="10">
    <w:abstractNumId w:val="17"/>
  </w:num>
  <w:num w:numId="11">
    <w:abstractNumId w:val="29"/>
  </w:num>
  <w:num w:numId="12">
    <w:abstractNumId w:val="34"/>
  </w:num>
  <w:num w:numId="13">
    <w:abstractNumId w:val="25"/>
  </w:num>
  <w:num w:numId="14">
    <w:abstractNumId w:val="30"/>
  </w:num>
  <w:num w:numId="15">
    <w:abstractNumId w:val="22"/>
  </w:num>
  <w:num w:numId="16">
    <w:abstractNumId w:val="12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</w:num>
  <w:num w:numId="19">
    <w:abstractNumId w:val="3"/>
  </w:num>
  <w:num w:numId="20">
    <w:abstractNumId w:val="14"/>
  </w:num>
  <w:num w:numId="21">
    <w:abstractNumId w:val="8"/>
  </w:num>
  <w:num w:numId="22">
    <w:abstractNumId w:val="15"/>
  </w:num>
  <w:num w:numId="23">
    <w:abstractNumId w:val="28"/>
  </w:num>
  <w:num w:numId="24">
    <w:abstractNumId w:val="5"/>
  </w:num>
  <w:num w:numId="25">
    <w:abstractNumId w:val="23"/>
  </w:num>
  <w:num w:numId="26">
    <w:abstractNumId w:val="20"/>
  </w:num>
  <w:num w:numId="27">
    <w:abstractNumId w:val="1"/>
  </w:num>
  <w:num w:numId="28">
    <w:abstractNumId w:val="10"/>
  </w:num>
  <w:num w:numId="29">
    <w:abstractNumId w:val="9"/>
  </w:num>
  <w:num w:numId="30">
    <w:abstractNumId w:val="24"/>
  </w:num>
  <w:num w:numId="31">
    <w:abstractNumId w:val="33"/>
  </w:num>
  <w:num w:numId="32">
    <w:abstractNumId w:val="13"/>
  </w:num>
  <w:num w:numId="33">
    <w:abstractNumId w:val="18"/>
  </w:num>
  <w:num w:numId="34">
    <w:abstractNumId w:val="0"/>
  </w:num>
  <w:num w:numId="35">
    <w:abstractNumId w:val="27"/>
  </w:num>
  <w:num w:numId="36">
    <w:abstractNumId w:val="7"/>
  </w:num>
  <w:num w:numId="37">
    <w:abstractNumId w:val="37"/>
  </w:num>
  <w:num w:numId="38">
    <w:abstractNumId w:val="31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F05"/>
    <w:rsid w:val="00001072"/>
    <w:rsid w:val="00011FB7"/>
    <w:rsid w:val="00016B14"/>
    <w:rsid w:val="000224AE"/>
    <w:rsid w:val="00030AB1"/>
    <w:rsid w:val="00036D3F"/>
    <w:rsid w:val="000452ED"/>
    <w:rsid w:val="00050433"/>
    <w:rsid w:val="000536E2"/>
    <w:rsid w:val="00070B03"/>
    <w:rsid w:val="00072212"/>
    <w:rsid w:val="00077A53"/>
    <w:rsid w:val="00080AE4"/>
    <w:rsid w:val="00080B64"/>
    <w:rsid w:val="00095F56"/>
    <w:rsid w:val="000961EC"/>
    <w:rsid w:val="000A0408"/>
    <w:rsid w:val="000A7C39"/>
    <w:rsid w:val="000B1AB0"/>
    <w:rsid w:val="000B3E49"/>
    <w:rsid w:val="000C45D2"/>
    <w:rsid w:val="000D3E7E"/>
    <w:rsid w:val="000E4012"/>
    <w:rsid w:val="000E404F"/>
    <w:rsid w:val="000F23D8"/>
    <w:rsid w:val="000F37DF"/>
    <w:rsid w:val="00103B54"/>
    <w:rsid w:val="001054BF"/>
    <w:rsid w:val="0011252C"/>
    <w:rsid w:val="00114DEA"/>
    <w:rsid w:val="0011568F"/>
    <w:rsid w:val="00123C39"/>
    <w:rsid w:val="001240F7"/>
    <w:rsid w:val="001249DA"/>
    <w:rsid w:val="00152550"/>
    <w:rsid w:val="00173845"/>
    <w:rsid w:val="00174573"/>
    <w:rsid w:val="001750DF"/>
    <w:rsid w:val="0017557B"/>
    <w:rsid w:val="001802CF"/>
    <w:rsid w:val="00180643"/>
    <w:rsid w:val="00182A2B"/>
    <w:rsid w:val="00186E92"/>
    <w:rsid w:val="001A657E"/>
    <w:rsid w:val="001B0B53"/>
    <w:rsid w:val="001B0D96"/>
    <w:rsid w:val="001B482A"/>
    <w:rsid w:val="001B5A68"/>
    <w:rsid w:val="001B5BDB"/>
    <w:rsid w:val="001C03CF"/>
    <w:rsid w:val="001C1057"/>
    <w:rsid w:val="001C3719"/>
    <w:rsid w:val="001C381E"/>
    <w:rsid w:val="001D5F05"/>
    <w:rsid w:val="001D7478"/>
    <w:rsid w:val="001E3F5F"/>
    <w:rsid w:val="001E5A60"/>
    <w:rsid w:val="001E640E"/>
    <w:rsid w:val="001E67EE"/>
    <w:rsid w:val="001E7799"/>
    <w:rsid w:val="001F0842"/>
    <w:rsid w:val="001F3E6F"/>
    <w:rsid w:val="001F77F8"/>
    <w:rsid w:val="002012C5"/>
    <w:rsid w:val="00207B52"/>
    <w:rsid w:val="00215034"/>
    <w:rsid w:val="002177EB"/>
    <w:rsid w:val="00220A2F"/>
    <w:rsid w:val="00221FF6"/>
    <w:rsid w:val="00234F71"/>
    <w:rsid w:val="002370C6"/>
    <w:rsid w:val="002418A2"/>
    <w:rsid w:val="00244146"/>
    <w:rsid w:val="0024440B"/>
    <w:rsid w:val="0024613B"/>
    <w:rsid w:val="00251438"/>
    <w:rsid w:val="00255A49"/>
    <w:rsid w:val="00270B7A"/>
    <w:rsid w:val="00271423"/>
    <w:rsid w:val="00271C57"/>
    <w:rsid w:val="00272703"/>
    <w:rsid w:val="00283805"/>
    <w:rsid w:val="002847A0"/>
    <w:rsid w:val="002905BE"/>
    <w:rsid w:val="00290C6C"/>
    <w:rsid w:val="00291B33"/>
    <w:rsid w:val="002945F7"/>
    <w:rsid w:val="002B07FF"/>
    <w:rsid w:val="002B5F29"/>
    <w:rsid w:val="002C4CDD"/>
    <w:rsid w:val="002C527B"/>
    <w:rsid w:val="002D556B"/>
    <w:rsid w:val="002D7251"/>
    <w:rsid w:val="002E22D6"/>
    <w:rsid w:val="002E54FD"/>
    <w:rsid w:val="002F0579"/>
    <w:rsid w:val="002F236A"/>
    <w:rsid w:val="002F65D7"/>
    <w:rsid w:val="0030174E"/>
    <w:rsid w:val="00313E81"/>
    <w:rsid w:val="0031726E"/>
    <w:rsid w:val="00317C9C"/>
    <w:rsid w:val="0033003D"/>
    <w:rsid w:val="00343932"/>
    <w:rsid w:val="00365C77"/>
    <w:rsid w:val="003678D6"/>
    <w:rsid w:val="003719D1"/>
    <w:rsid w:val="00373D56"/>
    <w:rsid w:val="0037687D"/>
    <w:rsid w:val="00390F29"/>
    <w:rsid w:val="0039284D"/>
    <w:rsid w:val="00392970"/>
    <w:rsid w:val="003A64D3"/>
    <w:rsid w:val="003A6CD0"/>
    <w:rsid w:val="003B7488"/>
    <w:rsid w:val="003C3F4F"/>
    <w:rsid w:val="003C44D3"/>
    <w:rsid w:val="003C506E"/>
    <w:rsid w:val="003D0B13"/>
    <w:rsid w:val="003E78C3"/>
    <w:rsid w:val="003F53E0"/>
    <w:rsid w:val="004053A5"/>
    <w:rsid w:val="00407526"/>
    <w:rsid w:val="00415AF3"/>
    <w:rsid w:val="00421AF4"/>
    <w:rsid w:val="00425B88"/>
    <w:rsid w:val="00437C70"/>
    <w:rsid w:val="00462C29"/>
    <w:rsid w:val="00464758"/>
    <w:rsid w:val="00470B6A"/>
    <w:rsid w:val="00472F27"/>
    <w:rsid w:val="00480F15"/>
    <w:rsid w:val="004818CB"/>
    <w:rsid w:val="00491B9F"/>
    <w:rsid w:val="004A1869"/>
    <w:rsid w:val="004B2972"/>
    <w:rsid w:val="004C2F54"/>
    <w:rsid w:val="004D03C8"/>
    <w:rsid w:val="004D097D"/>
    <w:rsid w:val="004D1D48"/>
    <w:rsid w:val="004E2384"/>
    <w:rsid w:val="004E4C1C"/>
    <w:rsid w:val="004F555F"/>
    <w:rsid w:val="005031C0"/>
    <w:rsid w:val="00511ED0"/>
    <w:rsid w:val="00523337"/>
    <w:rsid w:val="0052388F"/>
    <w:rsid w:val="00525C4D"/>
    <w:rsid w:val="005326E1"/>
    <w:rsid w:val="00535A4D"/>
    <w:rsid w:val="00536E15"/>
    <w:rsid w:val="00542A70"/>
    <w:rsid w:val="005441B8"/>
    <w:rsid w:val="005476D1"/>
    <w:rsid w:val="00555467"/>
    <w:rsid w:val="00562EF3"/>
    <w:rsid w:val="00565525"/>
    <w:rsid w:val="005738EE"/>
    <w:rsid w:val="00573D42"/>
    <w:rsid w:val="00575015"/>
    <w:rsid w:val="00575544"/>
    <w:rsid w:val="005874D9"/>
    <w:rsid w:val="00595FF2"/>
    <w:rsid w:val="00597EC1"/>
    <w:rsid w:val="005A3F84"/>
    <w:rsid w:val="005A560B"/>
    <w:rsid w:val="005A792D"/>
    <w:rsid w:val="005A7CF2"/>
    <w:rsid w:val="005A7F19"/>
    <w:rsid w:val="005B072B"/>
    <w:rsid w:val="005B5515"/>
    <w:rsid w:val="005B5A32"/>
    <w:rsid w:val="005B5F05"/>
    <w:rsid w:val="005C31AF"/>
    <w:rsid w:val="005C389D"/>
    <w:rsid w:val="005C5B81"/>
    <w:rsid w:val="005E6F09"/>
    <w:rsid w:val="00600525"/>
    <w:rsid w:val="00607731"/>
    <w:rsid w:val="00610542"/>
    <w:rsid w:val="006137CD"/>
    <w:rsid w:val="00621D44"/>
    <w:rsid w:val="006229A5"/>
    <w:rsid w:val="00623281"/>
    <w:rsid w:val="006275D6"/>
    <w:rsid w:val="006325E9"/>
    <w:rsid w:val="00641F9F"/>
    <w:rsid w:val="00642FA0"/>
    <w:rsid w:val="006463AB"/>
    <w:rsid w:val="006506C6"/>
    <w:rsid w:val="006521E3"/>
    <w:rsid w:val="0066368A"/>
    <w:rsid w:val="00666DA8"/>
    <w:rsid w:val="0067053D"/>
    <w:rsid w:val="00694C3F"/>
    <w:rsid w:val="006A5A30"/>
    <w:rsid w:val="006B021A"/>
    <w:rsid w:val="006C1E08"/>
    <w:rsid w:val="006C2D83"/>
    <w:rsid w:val="006C3603"/>
    <w:rsid w:val="006C3736"/>
    <w:rsid w:val="006C702A"/>
    <w:rsid w:val="006D01FB"/>
    <w:rsid w:val="006E097F"/>
    <w:rsid w:val="006F25C7"/>
    <w:rsid w:val="006F4920"/>
    <w:rsid w:val="006F5CA2"/>
    <w:rsid w:val="007024BC"/>
    <w:rsid w:val="00702D16"/>
    <w:rsid w:val="00713372"/>
    <w:rsid w:val="00717858"/>
    <w:rsid w:val="00720DB9"/>
    <w:rsid w:val="00721AC6"/>
    <w:rsid w:val="00723651"/>
    <w:rsid w:val="0073100C"/>
    <w:rsid w:val="0073190A"/>
    <w:rsid w:val="00736D36"/>
    <w:rsid w:val="007413EB"/>
    <w:rsid w:val="00743795"/>
    <w:rsid w:val="007449DF"/>
    <w:rsid w:val="007643D7"/>
    <w:rsid w:val="00770E58"/>
    <w:rsid w:val="007754C9"/>
    <w:rsid w:val="00791A1D"/>
    <w:rsid w:val="007953F4"/>
    <w:rsid w:val="00795E17"/>
    <w:rsid w:val="007A1CF6"/>
    <w:rsid w:val="007A2846"/>
    <w:rsid w:val="007A7E73"/>
    <w:rsid w:val="007A7E93"/>
    <w:rsid w:val="007B1BDA"/>
    <w:rsid w:val="007B242C"/>
    <w:rsid w:val="007B6FC4"/>
    <w:rsid w:val="007C3D34"/>
    <w:rsid w:val="007D0312"/>
    <w:rsid w:val="007D2355"/>
    <w:rsid w:val="007E2114"/>
    <w:rsid w:val="007E4256"/>
    <w:rsid w:val="007E49BE"/>
    <w:rsid w:val="007F2831"/>
    <w:rsid w:val="008054E2"/>
    <w:rsid w:val="00816136"/>
    <w:rsid w:val="0081774A"/>
    <w:rsid w:val="008212B8"/>
    <w:rsid w:val="00823FA8"/>
    <w:rsid w:val="00824B2D"/>
    <w:rsid w:val="00831ED1"/>
    <w:rsid w:val="008417FA"/>
    <w:rsid w:val="00847171"/>
    <w:rsid w:val="00850AE0"/>
    <w:rsid w:val="00857155"/>
    <w:rsid w:val="00871615"/>
    <w:rsid w:val="00871DF6"/>
    <w:rsid w:val="00872C3C"/>
    <w:rsid w:val="008808E3"/>
    <w:rsid w:val="0088478A"/>
    <w:rsid w:val="00885BE9"/>
    <w:rsid w:val="00895A13"/>
    <w:rsid w:val="008960F5"/>
    <w:rsid w:val="008A5DC5"/>
    <w:rsid w:val="008A6064"/>
    <w:rsid w:val="008B620A"/>
    <w:rsid w:val="008B64DD"/>
    <w:rsid w:val="008C215A"/>
    <w:rsid w:val="008D5A36"/>
    <w:rsid w:val="008E1B79"/>
    <w:rsid w:val="008E47BB"/>
    <w:rsid w:val="008E52C4"/>
    <w:rsid w:val="008E543B"/>
    <w:rsid w:val="008F0888"/>
    <w:rsid w:val="008F42BB"/>
    <w:rsid w:val="00900253"/>
    <w:rsid w:val="009203F9"/>
    <w:rsid w:val="009226E9"/>
    <w:rsid w:val="009227D9"/>
    <w:rsid w:val="0092553A"/>
    <w:rsid w:val="00927A96"/>
    <w:rsid w:val="00934E81"/>
    <w:rsid w:val="009454D7"/>
    <w:rsid w:val="00947EA4"/>
    <w:rsid w:val="009559B8"/>
    <w:rsid w:val="009560F3"/>
    <w:rsid w:val="00957CC8"/>
    <w:rsid w:val="0096009A"/>
    <w:rsid w:val="009629CF"/>
    <w:rsid w:val="00971BCF"/>
    <w:rsid w:val="00975B10"/>
    <w:rsid w:val="0098181D"/>
    <w:rsid w:val="009A0963"/>
    <w:rsid w:val="009A51DA"/>
    <w:rsid w:val="009A6C57"/>
    <w:rsid w:val="009B27BF"/>
    <w:rsid w:val="009B6A51"/>
    <w:rsid w:val="009D0952"/>
    <w:rsid w:val="00A01225"/>
    <w:rsid w:val="00A02CEE"/>
    <w:rsid w:val="00A04B6D"/>
    <w:rsid w:val="00A053D0"/>
    <w:rsid w:val="00A076AC"/>
    <w:rsid w:val="00A07B5D"/>
    <w:rsid w:val="00A11FA6"/>
    <w:rsid w:val="00A149C5"/>
    <w:rsid w:val="00A208F1"/>
    <w:rsid w:val="00A225D5"/>
    <w:rsid w:val="00A229C7"/>
    <w:rsid w:val="00A3483A"/>
    <w:rsid w:val="00A35589"/>
    <w:rsid w:val="00A42F89"/>
    <w:rsid w:val="00A4378B"/>
    <w:rsid w:val="00A56DFA"/>
    <w:rsid w:val="00A601E1"/>
    <w:rsid w:val="00A62D2B"/>
    <w:rsid w:val="00A70ADB"/>
    <w:rsid w:val="00A7118A"/>
    <w:rsid w:val="00A7343F"/>
    <w:rsid w:val="00A9113A"/>
    <w:rsid w:val="00A92764"/>
    <w:rsid w:val="00A9515B"/>
    <w:rsid w:val="00A95714"/>
    <w:rsid w:val="00AA3D0A"/>
    <w:rsid w:val="00AA71BB"/>
    <w:rsid w:val="00AA7EEF"/>
    <w:rsid w:val="00AB1D3F"/>
    <w:rsid w:val="00AB344C"/>
    <w:rsid w:val="00AC273E"/>
    <w:rsid w:val="00AC4502"/>
    <w:rsid w:val="00AD1463"/>
    <w:rsid w:val="00AD4DAB"/>
    <w:rsid w:val="00AE1A79"/>
    <w:rsid w:val="00AE36C6"/>
    <w:rsid w:val="00AE5064"/>
    <w:rsid w:val="00AE588D"/>
    <w:rsid w:val="00AF6FA5"/>
    <w:rsid w:val="00B00D40"/>
    <w:rsid w:val="00B01E9C"/>
    <w:rsid w:val="00B040FC"/>
    <w:rsid w:val="00B260CA"/>
    <w:rsid w:val="00B324BD"/>
    <w:rsid w:val="00B32A5F"/>
    <w:rsid w:val="00B33078"/>
    <w:rsid w:val="00B43D0B"/>
    <w:rsid w:val="00B43EC6"/>
    <w:rsid w:val="00B45895"/>
    <w:rsid w:val="00B52E9E"/>
    <w:rsid w:val="00B61124"/>
    <w:rsid w:val="00B72588"/>
    <w:rsid w:val="00B759DB"/>
    <w:rsid w:val="00B84A40"/>
    <w:rsid w:val="00B90579"/>
    <w:rsid w:val="00B95C7B"/>
    <w:rsid w:val="00BA45D7"/>
    <w:rsid w:val="00BC06B1"/>
    <w:rsid w:val="00BC164E"/>
    <w:rsid w:val="00BD1C57"/>
    <w:rsid w:val="00BD426B"/>
    <w:rsid w:val="00BD5C7A"/>
    <w:rsid w:val="00BD67C2"/>
    <w:rsid w:val="00C029BC"/>
    <w:rsid w:val="00C20129"/>
    <w:rsid w:val="00C20534"/>
    <w:rsid w:val="00C31E9C"/>
    <w:rsid w:val="00C35E76"/>
    <w:rsid w:val="00C37308"/>
    <w:rsid w:val="00C423EB"/>
    <w:rsid w:val="00C62E41"/>
    <w:rsid w:val="00C6338B"/>
    <w:rsid w:val="00C729F6"/>
    <w:rsid w:val="00C73542"/>
    <w:rsid w:val="00C76815"/>
    <w:rsid w:val="00C90A71"/>
    <w:rsid w:val="00C937EA"/>
    <w:rsid w:val="00CA1EC0"/>
    <w:rsid w:val="00CB0523"/>
    <w:rsid w:val="00CB170F"/>
    <w:rsid w:val="00CB3C27"/>
    <w:rsid w:val="00CB4342"/>
    <w:rsid w:val="00CC1FDC"/>
    <w:rsid w:val="00CC3280"/>
    <w:rsid w:val="00CD146A"/>
    <w:rsid w:val="00CD6722"/>
    <w:rsid w:val="00CE63F4"/>
    <w:rsid w:val="00CF2DC7"/>
    <w:rsid w:val="00CF4E8F"/>
    <w:rsid w:val="00CF6907"/>
    <w:rsid w:val="00D03CC7"/>
    <w:rsid w:val="00D046BF"/>
    <w:rsid w:val="00D05B7A"/>
    <w:rsid w:val="00D245A9"/>
    <w:rsid w:val="00D2616B"/>
    <w:rsid w:val="00D27C48"/>
    <w:rsid w:val="00D42979"/>
    <w:rsid w:val="00D465EE"/>
    <w:rsid w:val="00D46675"/>
    <w:rsid w:val="00D51EB2"/>
    <w:rsid w:val="00D53903"/>
    <w:rsid w:val="00D547E7"/>
    <w:rsid w:val="00D56897"/>
    <w:rsid w:val="00D6662F"/>
    <w:rsid w:val="00D67488"/>
    <w:rsid w:val="00D742FF"/>
    <w:rsid w:val="00D81838"/>
    <w:rsid w:val="00D92416"/>
    <w:rsid w:val="00D9340F"/>
    <w:rsid w:val="00DA5750"/>
    <w:rsid w:val="00DB5BC2"/>
    <w:rsid w:val="00DB69A0"/>
    <w:rsid w:val="00DD0024"/>
    <w:rsid w:val="00DE5EA7"/>
    <w:rsid w:val="00DF5090"/>
    <w:rsid w:val="00E118D3"/>
    <w:rsid w:val="00E13652"/>
    <w:rsid w:val="00E15B5E"/>
    <w:rsid w:val="00E17D0B"/>
    <w:rsid w:val="00E22315"/>
    <w:rsid w:val="00E23A03"/>
    <w:rsid w:val="00E3043F"/>
    <w:rsid w:val="00E346AD"/>
    <w:rsid w:val="00E35FC0"/>
    <w:rsid w:val="00E41435"/>
    <w:rsid w:val="00E56A19"/>
    <w:rsid w:val="00E575CA"/>
    <w:rsid w:val="00E639CD"/>
    <w:rsid w:val="00E728E4"/>
    <w:rsid w:val="00E7482A"/>
    <w:rsid w:val="00E932B2"/>
    <w:rsid w:val="00E93A78"/>
    <w:rsid w:val="00EA60FF"/>
    <w:rsid w:val="00EA7F61"/>
    <w:rsid w:val="00EB16A3"/>
    <w:rsid w:val="00EC43D7"/>
    <w:rsid w:val="00ED4ACF"/>
    <w:rsid w:val="00ED4B52"/>
    <w:rsid w:val="00EF3DBD"/>
    <w:rsid w:val="00EF576F"/>
    <w:rsid w:val="00F005E0"/>
    <w:rsid w:val="00F25721"/>
    <w:rsid w:val="00F338D2"/>
    <w:rsid w:val="00F34D63"/>
    <w:rsid w:val="00F352D4"/>
    <w:rsid w:val="00F377BE"/>
    <w:rsid w:val="00F40325"/>
    <w:rsid w:val="00F418FA"/>
    <w:rsid w:val="00F50850"/>
    <w:rsid w:val="00F51F13"/>
    <w:rsid w:val="00F56BDA"/>
    <w:rsid w:val="00F61ACC"/>
    <w:rsid w:val="00F6278F"/>
    <w:rsid w:val="00F63AB9"/>
    <w:rsid w:val="00F7005A"/>
    <w:rsid w:val="00F74705"/>
    <w:rsid w:val="00F802B4"/>
    <w:rsid w:val="00F837DE"/>
    <w:rsid w:val="00F85FEB"/>
    <w:rsid w:val="00F90FCD"/>
    <w:rsid w:val="00F9329C"/>
    <w:rsid w:val="00F94997"/>
    <w:rsid w:val="00FA0DC2"/>
    <w:rsid w:val="00FA7E44"/>
    <w:rsid w:val="00FB1EB4"/>
    <w:rsid w:val="00FC6A53"/>
    <w:rsid w:val="00FD6C76"/>
    <w:rsid w:val="00FE3D59"/>
    <w:rsid w:val="00FE4F6E"/>
    <w:rsid w:val="00FF10AE"/>
    <w:rsid w:val="00FF3B6B"/>
    <w:rsid w:val="00FF6ED4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5EB197"/>
  <w15:docId w15:val="{191BD10F-3B5A-498F-9E1C-6CF6B8DE4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1EC"/>
    <w:rPr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A04B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25C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unhideWhenUsed/>
    <w:rsid w:val="00BD426B"/>
    <w:rPr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unhideWhenUsed/>
    <w:rsid w:val="00BD426B"/>
    <w:pPr>
      <w:spacing w:line="240" w:lineRule="auto"/>
    </w:pPr>
    <w:rPr>
      <w:sz w:val="24"/>
      <w:szCs w:val="24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BD426B"/>
    <w:rPr>
      <w:sz w:val="24"/>
      <w:szCs w:val="24"/>
      <w:lang w:val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D426B"/>
    <w:rPr>
      <w:b/>
      <w:bCs/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D426B"/>
    <w:rPr>
      <w:b/>
      <w:bCs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426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26B"/>
    <w:rPr>
      <w:rFonts w:ascii="Lucida Grande" w:hAnsi="Lucida Grande" w:cs="Lucida Grande"/>
      <w:sz w:val="18"/>
      <w:szCs w:val="18"/>
      <w:lang w:val="en-US"/>
    </w:rPr>
  </w:style>
  <w:style w:type="table" w:customStyle="1" w:styleId="AkGlgeleme-Vurgu11">
    <w:name w:val="Açık Gölgeleme - Vurgu 11"/>
    <w:basedOn w:val="NormalTablo"/>
    <w:uiPriority w:val="60"/>
    <w:rsid w:val="005B551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isteParagraf">
    <w:name w:val="List Paragraph"/>
    <w:basedOn w:val="Normal"/>
    <w:uiPriority w:val="34"/>
    <w:qFormat/>
    <w:rsid w:val="00770E58"/>
    <w:pPr>
      <w:ind w:left="720"/>
      <w:contextualSpacing/>
    </w:pPr>
  </w:style>
  <w:style w:type="table" w:customStyle="1" w:styleId="AkGlgeleme-Vurgu13">
    <w:name w:val="Açık Gölgeleme - Vurgu 13"/>
    <w:basedOn w:val="NormalTablo"/>
    <w:uiPriority w:val="60"/>
    <w:rsid w:val="005A560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AklamaMetniChar1">
    <w:name w:val="Açıklama Metni Char1"/>
    <w:basedOn w:val="VarsaylanParagrafYazTipi"/>
    <w:uiPriority w:val="99"/>
    <w:semiHidden/>
    <w:rsid w:val="00C937EA"/>
    <w:rPr>
      <w:sz w:val="20"/>
      <w:szCs w:val="20"/>
      <w:lang w:val="en-US"/>
    </w:rPr>
  </w:style>
  <w:style w:type="paragraph" w:customStyle="1" w:styleId="Default">
    <w:name w:val="Default"/>
    <w:rsid w:val="00C937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C937EA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C937EA"/>
    <w:rPr>
      <w:rFonts w:eastAsiaTheme="minorEastAsia"/>
    </w:rPr>
  </w:style>
  <w:style w:type="character" w:customStyle="1" w:styleId="stbilgiChar">
    <w:name w:val="Üstbilgi Char"/>
    <w:basedOn w:val="VarsaylanParagrafYazTipi"/>
    <w:link w:val="stbilgi"/>
    <w:uiPriority w:val="99"/>
    <w:rsid w:val="00C937EA"/>
  </w:style>
  <w:style w:type="paragraph" w:styleId="stbilgi">
    <w:name w:val="header"/>
    <w:basedOn w:val="Normal"/>
    <w:link w:val="stbilgiChar"/>
    <w:uiPriority w:val="99"/>
    <w:unhideWhenUsed/>
    <w:rsid w:val="00C937EA"/>
    <w:pPr>
      <w:tabs>
        <w:tab w:val="center" w:pos="4536"/>
        <w:tab w:val="right" w:pos="9072"/>
      </w:tabs>
      <w:spacing w:after="0" w:line="240" w:lineRule="auto"/>
    </w:pPr>
    <w:rPr>
      <w:lang w:val="tr-TR"/>
    </w:rPr>
  </w:style>
  <w:style w:type="character" w:customStyle="1" w:styleId="HeaderChar1">
    <w:name w:val="Header Char1"/>
    <w:basedOn w:val="VarsaylanParagrafYazTipi"/>
    <w:uiPriority w:val="99"/>
    <w:semiHidden/>
    <w:rsid w:val="00C937EA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C937EA"/>
    <w:pPr>
      <w:tabs>
        <w:tab w:val="center" w:pos="4536"/>
        <w:tab w:val="right" w:pos="9072"/>
      </w:tabs>
      <w:spacing w:after="0" w:line="240" w:lineRule="auto"/>
    </w:pPr>
    <w:rPr>
      <w:lang w:val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C937EA"/>
  </w:style>
  <w:style w:type="character" w:customStyle="1" w:styleId="Balk1Char">
    <w:name w:val="Başlık 1 Char"/>
    <w:basedOn w:val="VarsaylanParagrafYazTipi"/>
    <w:link w:val="Balk1"/>
    <w:uiPriority w:val="9"/>
    <w:rsid w:val="00A04B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TBal">
    <w:name w:val="TOC Heading"/>
    <w:basedOn w:val="Balk1"/>
    <w:next w:val="Normal"/>
    <w:uiPriority w:val="39"/>
    <w:unhideWhenUsed/>
    <w:qFormat/>
    <w:rsid w:val="00A04B6D"/>
    <w:pPr>
      <w:spacing w:line="259" w:lineRule="auto"/>
      <w:outlineLvl w:val="9"/>
    </w:pPr>
    <w:rPr>
      <w:lang w:val="tr-TR"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A225D5"/>
    <w:pPr>
      <w:numPr>
        <w:ilvl w:val="2"/>
        <w:numId w:val="16"/>
      </w:numPr>
      <w:spacing w:after="100" w:line="259" w:lineRule="auto"/>
    </w:pPr>
    <w:rPr>
      <w:rFonts w:eastAsiaTheme="minorEastAsia" w:cs="Times New Roman"/>
      <w:lang w:val="tr-TR"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A04B6D"/>
    <w:pPr>
      <w:spacing w:after="100" w:line="259" w:lineRule="auto"/>
    </w:pPr>
    <w:rPr>
      <w:rFonts w:eastAsiaTheme="minorEastAsia" w:cs="Times New Roman"/>
      <w:lang w:val="tr-TR"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A04B6D"/>
    <w:pPr>
      <w:spacing w:after="100" w:line="259" w:lineRule="auto"/>
      <w:ind w:left="440"/>
    </w:pPr>
    <w:rPr>
      <w:rFonts w:eastAsiaTheme="minorEastAsia" w:cs="Times New Roman"/>
      <w:lang w:val="tr-TR" w:eastAsia="tr-TR"/>
    </w:rPr>
  </w:style>
  <w:style w:type="paragraph" w:styleId="Dzeltme">
    <w:name w:val="Revision"/>
    <w:hidden/>
    <w:uiPriority w:val="99"/>
    <w:semiHidden/>
    <w:rsid w:val="007449DF"/>
    <w:pPr>
      <w:spacing w:after="0" w:line="240" w:lineRule="auto"/>
    </w:pPr>
    <w:rPr>
      <w:lang w:val="en-US"/>
    </w:rPr>
  </w:style>
  <w:style w:type="character" w:customStyle="1" w:styleId="apple-converted-space">
    <w:name w:val="apple-converted-space"/>
    <w:basedOn w:val="VarsaylanParagrafYazTipi"/>
    <w:rsid w:val="00EF3DBD"/>
  </w:style>
  <w:style w:type="character" w:customStyle="1" w:styleId="Balk3Char">
    <w:name w:val="Başlık 3 Char"/>
    <w:basedOn w:val="VarsaylanParagrafYazTipi"/>
    <w:link w:val="Balk3"/>
    <w:uiPriority w:val="9"/>
    <w:rsid w:val="00525C4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paragraph" w:customStyle="1" w:styleId="Gvde">
    <w:name w:val="Gövde"/>
    <w:rsid w:val="006C2D8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numbering" w:customStyle="1" w:styleId="eAktarlan1Stili">
    <w:name w:val="İçe Aktarılan 1 Stili"/>
    <w:rsid w:val="006C2D83"/>
    <w:pPr>
      <w:numPr>
        <w:numId w:val="30"/>
      </w:numPr>
    </w:pPr>
  </w:style>
  <w:style w:type="numbering" w:customStyle="1" w:styleId="eAktarlan7Stili">
    <w:name w:val="İçe Aktarılan 7 Stili"/>
    <w:rsid w:val="008F0888"/>
    <w:pPr>
      <w:numPr>
        <w:numId w:val="35"/>
      </w:numPr>
    </w:pPr>
  </w:style>
  <w:style w:type="paragraph" w:styleId="NormalWeb">
    <w:name w:val="Normal (Web)"/>
    <w:basedOn w:val="Normal"/>
    <w:uiPriority w:val="99"/>
    <w:unhideWhenUsed/>
    <w:rsid w:val="007B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2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67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3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2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1D7454-8BA0-436B-81D3-11638A5BC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MESLEKİ EĞİTİM İŞ BİRLİĞİ PROTOKOLÜ ÖĞRETMEN mesleki gelişim programı</vt:lpstr>
      <vt:lpstr>karagözyan ermeni ilköğretim okulu mesleki gelişim programı raporu</vt:lpstr>
    </vt:vector>
  </TitlesOfParts>
  <Company/>
  <LinksUpToDate>false</LinksUpToDate>
  <CharactersWithSpaces>4208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MESLEKİ EĞİTİM İŞ BİRLİĞİ PROTOKOLÜ ÖĞRETMEN mesleki gelişim programı</dc:title>
  <dc:subject>Bu rapor 2014-1015 eğitim öğretim yılında EPODİM Eğitim Danışmanlığı tarafından Karagözyan Ermeni İlköğretim Okulunda gerçekleştirilen mesleki gelişim programının yapısı, içeriği ve sonucunda elde edilen bulguları içermektedir.</dc:subject>
  <dc:creator>Orhan Aşcı</dc:creator>
  <cp:lastModifiedBy>Bahtiyar TOLUNAY</cp:lastModifiedBy>
  <cp:revision>2</cp:revision>
  <cp:lastPrinted>2015-06-12T07:35:00Z</cp:lastPrinted>
  <dcterms:created xsi:type="dcterms:W3CDTF">2022-03-18T08:10:00Z</dcterms:created>
  <dcterms:modified xsi:type="dcterms:W3CDTF">2022-03-18T08:10:00Z</dcterms:modified>
  <cp:category>ARALIK, 2020</cp:category>
</cp:coreProperties>
</file>